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404" w:rsidRPr="00094266" w:rsidRDefault="00476404" w:rsidP="00476404">
      <w:pPr>
        <w:pStyle w:val="Heading1"/>
        <w:rPr>
          <w:rFonts w:ascii="Century Gothic" w:hAnsi="Century Gothic"/>
          <w:sz w:val="22"/>
          <w:szCs w:val="22"/>
        </w:rPr>
      </w:pPr>
      <w:r w:rsidRPr="00094266">
        <w:rPr>
          <w:rFonts w:ascii="Century Gothic" w:hAnsi="Century Gothic"/>
          <w:b w:val="0"/>
          <w:noProof/>
          <w:sz w:val="22"/>
          <w:szCs w:val="22"/>
        </w:rPr>
        <mc:AlternateContent>
          <mc:Choice Requires="wps">
            <w:drawing>
              <wp:anchor distT="0" distB="0" distL="114300" distR="114300" simplePos="0" relativeHeight="251660288" behindDoc="0" locked="0" layoutInCell="1" allowOverlap="1" wp14:anchorId="34264EB7" wp14:editId="3CA68338">
                <wp:simplePos x="0" y="0"/>
                <wp:positionH relativeFrom="margin">
                  <wp:align>center</wp:align>
                </wp:positionH>
                <wp:positionV relativeFrom="paragraph">
                  <wp:posOffset>0</wp:posOffset>
                </wp:positionV>
                <wp:extent cx="2804160" cy="808990"/>
                <wp:effectExtent l="0" t="0" r="15240" b="10160"/>
                <wp:wrapNone/>
                <wp:docPr id="2" name="Text Box 2"/>
                <wp:cNvGraphicFramePr/>
                <a:graphic xmlns:a="http://schemas.openxmlformats.org/drawingml/2006/main">
                  <a:graphicData uri="http://schemas.microsoft.com/office/word/2010/wordprocessingShape">
                    <wps:wsp>
                      <wps:cNvSpPr txBox="1"/>
                      <wps:spPr>
                        <a:xfrm>
                          <a:off x="0" y="0"/>
                          <a:ext cx="2804160" cy="808990"/>
                        </a:xfrm>
                        <a:prstGeom prst="rect">
                          <a:avLst/>
                        </a:prstGeom>
                        <a:ln/>
                      </wps:spPr>
                      <wps:style>
                        <a:lnRef idx="2">
                          <a:schemeClr val="dk1"/>
                        </a:lnRef>
                        <a:fillRef idx="1">
                          <a:schemeClr val="lt1"/>
                        </a:fillRef>
                        <a:effectRef idx="0">
                          <a:schemeClr val="dk1"/>
                        </a:effectRef>
                        <a:fontRef idx="minor">
                          <a:schemeClr val="dk1"/>
                        </a:fontRef>
                      </wps:style>
                      <wps:txbx>
                        <w:txbxContent>
                          <w:p w:rsidR="00476404" w:rsidRPr="00476404" w:rsidRDefault="00476404" w:rsidP="00476404">
                            <w:pPr>
                              <w:pStyle w:val="Heading1"/>
                              <w:jc w:val="center"/>
                              <w:rPr>
                                <w:rFonts w:ascii="Century Gothic" w:hAnsi="Century Gothic"/>
                                <w:color w:val="171717" w:themeColor="background2" w:themeShade="1A"/>
                                <w:sz w:val="24"/>
                                <w:szCs w:val="22"/>
                              </w:rPr>
                            </w:pPr>
                            <w:r w:rsidRPr="00476404">
                              <w:rPr>
                                <w:rFonts w:ascii="Century Gothic" w:hAnsi="Century Gothic"/>
                                <w:color w:val="171717" w:themeColor="background2" w:themeShade="1A"/>
                                <w:sz w:val="24"/>
                                <w:szCs w:val="22"/>
                              </w:rPr>
                              <w:t>MANASSAS PARK HIGH SCHOOL</w:t>
                            </w:r>
                          </w:p>
                          <w:p w:rsidR="00476404" w:rsidRPr="00476404" w:rsidRDefault="00476404" w:rsidP="00476404">
                            <w:pPr>
                              <w:pStyle w:val="Heading1"/>
                              <w:jc w:val="center"/>
                              <w:rPr>
                                <w:rFonts w:ascii="Century Gothic" w:hAnsi="Century Gothic"/>
                                <w:color w:val="171717" w:themeColor="background2" w:themeShade="1A"/>
                                <w:sz w:val="24"/>
                                <w:szCs w:val="22"/>
                              </w:rPr>
                            </w:pPr>
                            <w:r w:rsidRPr="00476404">
                              <w:rPr>
                                <w:rFonts w:ascii="Century Gothic" w:hAnsi="Century Gothic"/>
                                <w:color w:val="171717" w:themeColor="background2" w:themeShade="1A"/>
                                <w:sz w:val="24"/>
                                <w:szCs w:val="22"/>
                              </w:rPr>
                              <w:t>Late World History Syllabus</w:t>
                            </w:r>
                          </w:p>
                          <w:p w:rsidR="00476404" w:rsidRPr="00476404" w:rsidRDefault="00476404" w:rsidP="00476404">
                            <w:pPr>
                              <w:jc w:val="center"/>
                              <w:rPr>
                                <w:rFonts w:ascii="Century Gothic" w:hAnsi="Century Gothic"/>
                                <w:b/>
                                <w:sz w:val="28"/>
                              </w:rPr>
                            </w:pPr>
                            <w:r w:rsidRPr="00476404">
                              <w:rPr>
                                <w:rFonts w:ascii="Century Gothic" w:hAnsi="Century Gothic"/>
                                <w:b/>
                                <w:sz w:val="28"/>
                              </w:rPr>
                              <w:t>Spring 2022</w:t>
                            </w:r>
                          </w:p>
                          <w:p w:rsidR="00476404" w:rsidRDefault="00476404" w:rsidP="004764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264EB7" id="_x0000_t202" coordsize="21600,21600" o:spt="202" path="m,l,21600r21600,l21600,xe">
                <v:stroke joinstyle="miter"/>
                <v:path gradientshapeok="t" o:connecttype="rect"/>
              </v:shapetype>
              <v:shape id="Text Box 2" o:spid="_x0000_s1026" type="#_x0000_t202" style="position:absolute;margin-left:0;margin-top:0;width:220.8pt;height:63.7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pz1agIAACMFAAAOAAAAZHJzL2Uyb0RvYy54bWysVEtvGjEQvlfqf7B8b3ZBNAWUJaKJUlVC&#10;SVSocjZeO6xqe1zbsEt/fcfeByhFPVS97Noz37y/8c1toxU5COcrMAUdXeWUCMOhrMxrQb9vHj5M&#10;KfGBmZIpMKKgR+Hp7eL9u5vazsUYdqBK4Qg6MX5e24LuQrDzLPN8JzTzV2CFQaUEp1nAq3vNSsdq&#10;9K5VNs7z66wGV1oHXHiP0vtWSRfJv5SChycpvQhEFRRzC+nr0ncbv9nihs1fHbO7indpsH/IQrPK&#10;YNDB1T0LjOxd9YcrXXEHHmS44qAzkLLiItWA1YzyN9Wsd8yKVAs2x9uhTf7/ueWPh2dHqrKgY0oM&#10;0ziijWgC+QwNGcfu1NbPEbS2CAsNinHKvdyjMBbdSKfjH8shqMc+H4feRmccheNpPhldo4qjbppP&#10;Z7PU/OxkbZ0PXwRoEg8FdTi71FJ2WPmAmSC0h8RgykRZTK9NI53CUYlW+U1ILCsGTk4SocSdcuTA&#10;kArlj1QEulQGkdFEVkoNRqNLRir0Rh02molEssEwv2R4ijagU0QwYTDUlQH3d2PZ4vuq21pj2aHZ&#10;Nt2otlAecVIOWqZ7yx8qbOeK+fDMHFIbJ4DrGp7wIxXUBYXuRMkO3K9L8ohHxqGWkhpXpaD+5545&#10;QYn6apCLs9FkEncrXSYfP43x4s4123ON2es7wBGM8GGwPB0jPqj+KB3oF9zqZYyKKmY4xi5o6I93&#10;oV1gfBW4WC4TCLfJsrAya8uj69jeSJZN88Kc7RgVkIuP0C8Vm78hVouNlgaW+wCySqyLDW672jUe&#10;NzGRsXs14qqf3xPq9LYtfgMAAP//AwBQSwMEFAAGAAgAAAAhAPcjtafcAAAABQEAAA8AAABkcnMv&#10;ZG93bnJldi54bWxMj0FrwkAQhe9C/8Myhd7qRhNsSbORtiIU8aLtocc1OybB3dmQXU389532Ui8P&#10;hvd475tiOTorLtiH1pOC2TQBgVR501Kt4Otz/fgMIkRNRltPqOCKAZbl3aTQufED7fCyj7XgEgq5&#10;VtDE2OVShqpBp8PUd0jsHX3vdOSzr6Xp9cDlzsp5kiyk0y3xQqM7fG+wOu3PTsEmxdN3WodtGI5v&#10;6YdJVlu7WSn1cD++voCIOMb/MPziMzqUzHTwZzJBWAX8SPxT9rJstgBx4ND8KQNZFvKWvvwBAAD/&#10;/wMAUEsBAi0AFAAGAAgAAAAhALaDOJL+AAAA4QEAABMAAAAAAAAAAAAAAAAAAAAAAFtDb250ZW50&#10;X1R5cGVzXS54bWxQSwECLQAUAAYACAAAACEAOP0h/9YAAACUAQAACwAAAAAAAAAAAAAAAAAvAQAA&#10;X3JlbHMvLnJlbHNQSwECLQAUAAYACAAAACEANVKc9WoCAAAjBQAADgAAAAAAAAAAAAAAAAAuAgAA&#10;ZHJzL2Uyb0RvYy54bWxQSwECLQAUAAYACAAAACEA9yO1p9wAAAAFAQAADwAAAAAAAAAAAAAAAADE&#10;BAAAZHJzL2Rvd25yZXYueG1sUEsFBgAAAAAEAAQA8wAAAM0FAAAAAA==&#10;" fillcolor="white [3201]" strokecolor="black [3200]" strokeweight="1pt">
                <v:textbox>
                  <w:txbxContent>
                    <w:p w:rsidR="00476404" w:rsidRPr="00476404" w:rsidRDefault="00476404" w:rsidP="00476404">
                      <w:pPr>
                        <w:pStyle w:val="Heading1"/>
                        <w:jc w:val="center"/>
                        <w:rPr>
                          <w:rFonts w:ascii="Century Gothic" w:hAnsi="Century Gothic"/>
                          <w:color w:val="171717" w:themeColor="background2" w:themeShade="1A"/>
                          <w:sz w:val="24"/>
                          <w:szCs w:val="22"/>
                        </w:rPr>
                      </w:pPr>
                      <w:r w:rsidRPr="00476404">
                        <w:rPr>
                          <w:rFonts w:ascii="Century Gothic" w:hAnsi="Century Gothic"/>
                          <w:color w:val="171717" w:themeColor="background2" w:themeShade="1A"/>
                          <w:sz w:val="24"/>
                          <w:szCs w:val="22"/>
                        </w:rPr>
                        <w:t>MANASSAS PARK HIGH SCHOOL</w:t>
                      </w:r>
                    </w:p>
                    <w:p w:rsidR="00476404" w:rsidRPr="00476404" w:rsidRDefault="00476404" w:rsidP="00476404">
                      <w:pPr>
                        <w:pStyle w:val="Heading1"/>
                        <w:jc w:val="center"/>
                        <w:rPr>
                          <w:rFonts w:ascii="Century Gothic" w:hAnsi="Century Gothic"/>
                          <w:color w:val="171717" w:themeColor="background2" w:themeShade="1A"/>
                          <w:sz w:val="24"/>
                          <w:szCs w:val="22"/>
                        </w:rPr>
                      </w:pPr>
                      <w:r w:rsidRPr="00476404">
                        <w:rPr>
                          <w:rFonts w:ascii="Century Gothic" w:hAnsi="Century Gothic"/>
                          <w:color w:val="171717" w:themeColor="background2" w:themeShade="1A"/>
                          <w:sz w:val="24"/>
                          <w:szCs w:val="22"/>
                        </w:rPr>
                        <w:t>Late World History Syllabus</w:t>
                      </w:r>
                    </w:p>
                    <w:p w:rsidR="00476404" w:rsidRPr="00476404" w:rsidRDefault="00476404" w:rsidP="00476404">
                      <w:pPr>
                        <w:jc w:val="center"/>
                        <w:rPr>
                          <w:rFonts w:ascii="Century Gothic" w:hAnsi="Century Gothic"/>
                          <w:b/>
                          <w:sz w:val="28"/>
                        </w:rPr>
                      </w:pPr>
                      <w:r w:rsidRPr="00476404">
                        <w:rPr>
                          <w:rFonts w:ascii="Century Gothic" w:hAnsi="Century Gothic"/>
                          <w:b/>
                          <w:sz w:val="28"/>
                        </w:rPr>
                        <w:t>Spring 2022</w:t>
                      </w:r>
                    </w:p>
                    <w:p w:rsidR="00476404" w:rsidRDefault="00476404" w:rsidP="00476404"/>
                  </w:txbxContent>
                </v:textbox>
                <w10:wrap anchorx="margin"/>
              </v:shape>
            </w:pict>
          </mc:Fallback>
        </mc:AlternateContent>
      </w:r>
      <w:r w:rsidRPr="00C93943">
        <w:rPr>
          <w:rFonts w:ascii="Calibri" w:eastAsia="Calibri" w:hAnsi="Calibri" w:cs="Calibri"/>
          <w:noProof/>
          <w:sz w:val="22"/>
          <w:szCs w:val="22"/>
        </w:rPr>
        <w:drawing>
          <wp:anchor distT="0" distB="0" distL="114300" distR="114300" simplePos="0" relativeHeight="251662336" behindDoc="1" locked="0" layoutInCell="1" allowOverlap="1" wp14:anchorId="784E771D" wp14:editId="753C93F6">
            <wp:simplePos x="0" y="0"/>
            <wp:positionH relativeFrom="column">
              <wp:posOffset>5242560</wp:posOffset>
            </wp:positionH>
            <wp:positionV relativeFrom="paragraph">
              <wp:posOffset>2049780</wp:posOffset>
            </wp:positionV>
            <wp:extent cx="1847850" cy="24574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r Fowler.jpg"/>
                    <pic:cNvPicPr/>
                  </pic:nvPicPr>
                  <pic:blipFill>
                    <a:blip r:embed="rId5">
                      <a:extLst>
                        <a:ext uri="{28A0092B-C50C-407E-A947-70E740481C1C}">
                          <a14:useLocalDpi xmlns:a14="http://schemas.microsoft.com/office/drawing/2010/main" val="0"/>
                        </a:ext>
                      </a:extLst>
                    </a:blip>
                    <a:stretch>
                      <a:fillRect/>
                    </a:stretch>
                  </pic:blipFill>
                  <pic:spPr>
                    <a:xfrm>
                      <a:off x="0" y="0"/>
                      <a:ext cx="1847850" cy="2457450"/>
                    </a:xfrm>
                    <a:prstGeom prst="rect">
                      <a:avLst/>
                    </a:prstGeom>
                  </pic:spPr>
                </pic:pic>
              </a:graphicData>
            </a:graphic>
          </wp:anchor>
        </w:drawing>
      </w:r>
      <w:r w:rsidRPr="00094266">
        <w:rPr>
          <w:rFonts w:ascii="Century Gothic" w:hAnsi="Century Gothic" w:cstheme="minorHAnsi"/>
          <w:noProof/>
          <w:sz w:val="18"/>
          <w:szCs w:val="18"/>
        </w:rPr>
        <w:drawing>
          <wp:anchor distT="0" distB="0" distL="114300" distR="114300" simplePos="0" relativeHeight="251661312" behindDoc="1" locked="0" layoutInCell="1" allowOverlap="1" wp14:anchorId="30052B18" wp14:editId="515312C2">
            <wp:simplePos x="0" y="0"/>
            <wp:positionH relativeFrom="margin">
              <wp:posOffset>1234440</wp:posOffset>
            </wp:positionH>
            <wp:positionV relativeFrom="paragraph">
              <wp:posOffset>2087880</wp:posOffset>
            </wp:positionV>
            <wp:extent cx="3474720" cy="1264920"/>
            <wp:effectExtent l="0" t="0" r="0" b="0"/>
            <wp:wrapThrough wrapText="bothSides">
              <wp:wrapPolygon edited="0">
                <wp:start x="0" y="0"/>
                <wp:lineTo x="0" y="21145"/>
                <wp:lineTo x="21434" y="21145"/>
                <wp:lineTo x="21434"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PCS_MASTERLOGO_MON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474720" cy="1264920"/>
                    </a:xfrm>
                    <a:prstGeom prst="rect">
                      <a:avLst/>
                    </a:prstGeom>
                  </pic:spPr>
                </pic:pic>
              </a:graphicData>
            </a:graphic>
            <wp14:sizeRelH relativeFrom="margin">
              <wp14:pctWidth>0</wp14:pctWidth>
            </wp14:sizeRelH>
            <wp14:sizeRelV relativeFrom="margin">
              <wp14:pctHeight>0</wp14:pctHeight>
            </wp14:sizeRelV>
          </wp:anchor>
        </w:drawing>
      </w:r>
      <w:r w:rsidRPr="00094266">
        <w:rPr>
          <w:rFonts w:ascii="Century Gothic" w:hAnsi="Century Gothic"/>
          <w:noProof/>
        </w:rPr>
        <w:drawing>
          <wp:anchor distT="0" distB="0" distL="114300" distR="114300" simplePos="0" relativeHeight="251659264" behindDoc="1" locked="0" layoutInCell="1" allowOverlap="1" wp14:anchorId="7B036A8C" wp14:editId="4D1B8767">
            <wp:simplePos x="0" y="0"/>
            <wp:positionH relativeFrom="margin">
              <wp:posOffset>-525780</wp:posOffset>
            </wp:positionH>
            <wp:positionV relativeFrom="paragraph">
              <wp:posOffset>0</wp:posOffset>
            </wp:positionV>
            <wp:extent cx="7147560" cy="2088515"/>
            <wp:effectExtent l="0" t="0" r="0" b="6985"/>
            <wp:wrapTight wrapText="bothSides">
              <wp:wrapPolygon edited="0">
                <wp:start x="0" y="0"/>
                <wp:lineTo x="0" y="21475"/>
                <wp:lineTo x="21531" y="21475"/>
                <wp:lineTo x="2153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bwMode="auto">
                    <a:xfrm>
                      <a:off x="0" y="0"/>
                      <a:ext cx="7147560" cy="20885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4266">
        <w:rPr>
          <w:rFonts w:ascii="Century Gothic" w:hAnsi="Century Gothic"/>
          <w:b w:val="0"/>
          <w:sz w:val="22"/>
          <w:szCs w:val="22"/>
        </w:rPr>
        <w:tab/>
      </w:r>
      <w:r w:rsidRPr="00094266">
        <w:rPr>
          <w:rFonts w:ascii="Century Gothic" w:hAnsi="Century Gothic"/>
          <w:b w:val="0"/>
          <w:sz w:val="22"/>
          <w:szCs w:val="22"/>
        </w:rPr>
        <w:tab/>
      </w:r>
      <w:r w:rsidRPr="00094266">
        <w:rPr>
          <w:rFonts w:ascii="Century Gothic" w:hAnsi="Century Gothic"/>
          <w:b w:val="0"/>
          <w:sz w:val="22"/>
          <w:szCs w:val="22"/>
        </w:rPr>
        <w:tab/>
      </w:r>
      <w:r w:rsidRPr="00094266">
        <w:rPr>
          <w:rFonts w:ascii="Century Gothic" w:hAnsi="Century Gothic"/>
          <w:b w:val="0"/>
          <w:sz w:val="22"/>
          <w:szCs w:val="22"/>
        </w:rPr>
        <w:tab/>
        <w:t xml:space="preserve">          </w:t>
      </w:r>
    </w:p>
    <w:p w:rsidR="00476404" w:rsidRPr="00094266" w:rsidRDefault="00476404" w:rsidP="00476404">
      <w:pPr>
        <w:rPr>
          <w:rFonts w:ascii="Century Gothic" w:hAnsi="Century Gothic"/>
          <w:sz w:val="22"/>
          <w:szCs w:val="22"/>
        </w:rPr>
      </w:pPr>
    </w:p>
    <w:p w:rsidR="00476404" w:rsidRDefault="00476404" w:rsidP="00476404">
      <w:pPr>
        <w:rPr>
          <w:rFonts w:ascii="Century Gothic" w:hAnsi="Century Gothic"/>
          <w:sz w:val="22"/>
          <w:szCs w:val="22"/>
        </w:rPr>
      </w:pPr>
    </w:p>
    <w:p w:rsidR="00476404" w:rsidRDefault="00476404" w:rsidP="00476404">
      <w:pPr>
        <w:rPr>
          <w:rFonts w:ascii="Century Gothic" w:hAnsi="Century Gothic"/>
          <w:sz w:val="22"/>
          <w:szCs w:val="22"/>
        </w:rPr>
      </w:pPr>
    </w:p>
    <w:p w:rsidR="00476404" w:rsidRDefault="00476404" w:rsidP="00476404">
      <w:pPr>
        <w:rPr>
          <w:rFonts w:ascii="Century Gothic" w:hAnsi="Century Gothic"/>
          <w:sz w:val="22"/>
          <w:szCs w:val="22"/>
        </w:rPr>
      </w:pPr>
    </w:p>
    <w:p w:rsidR="00476404" w:rsidRDefault="00476404" w:rsidP="00476404">
      <w:pPr>
        <w:rPr>
          <w:rFonts w:ascii="Century Gothic" w:hAnsi="Century Gothic"/>
          <w:sz w:val="22"/>
          <w:szCs w:val="22"/>
        </w:rPr>
      </w:pPr>
    </w:p>
    <w:p w:rsidR="00476404" w:rsidRPr="00094266" w:rsidRDefault="00476404" w:rsidP="00476404">
      <w:pPr>
        <w:rPr>
          <w:rFonts w:ascii="Century Gothic" w:hAnsi="Century Gothic"/>
          <w:sz w:val="22"/>
          <w:szCs w:val="22"/>
        </w:rPr>
      </w:pPr>
    </w:p>
    <w:tbl>
      <w:tblPr>
        <w:tblStyle w:val="TableGrid"/>
        <w:tblW w:w="11659" w:type="dxa"/>
        <w:tblInd w:w="-1091" w:type="dxa"/>
        <w:tblLook w:val="04A0" w:firstRow="1" w:lastRow="0" w:firstColumn="1" w:lastColumn="0" w:noHBand="0" w:noVBand="1"/>
      </w:tblPr>
      <w:tblGrid>
        <w:gridCol w:w="1234"/>
        <w:gridCol w:w="5072"/>
        <w:gridCol w:w="1170"/>
        <w:gridCol w:w="4183"/>
      </w:tblGrid>
      <w:tr w:rsidR="00476404" w:rsidRPr="00094266" w:rsidTr="009F0657">
        <w:trPr>
          <w:trHeight w:val="456"/>
        </w:trPr>
        <w:tc>
          <w:tcPr>
            <w:tcW w:w="1234" w:type="dxa"/>
          </w:tcPr>
          <w:p w:rsidR="00476404" w:rsidRPr="00094266" w:rsidRDefault="00476404" w:rsidP="009F0657">
            <w:pPr>
              <w:rPr>
                <w:rFonts w:ascii="Century Gothic" w:hAnsi="Century Gothic" w:cstheme="minorHAnsi"/>
                <w:b/>
                <w:sz w:val="20"/>
                <w:szCs w:val="20"/>
              </w:rPr>
            </w:pPr>
            <w:r w:rsidRPr="00094266">
              <w:rPr>
                <w:rFonts w:ascii="Century Gothic" w:hAnsi="Century Gothic" w:cstheme="minorHAnsi"/>
                <w:b/>
                <w:sz w:val="20"/>
                <w:szCs w:val="20"/>
              </w:rPr>
              <w:t>Teacher:</w:t>
            </w:r>
          </w:p>
        </w:tc>
        <w:tc>
          <w:tcPr>
            <w:tcW w:w="5072" w:type="dxa"/>
          </w:tcPr>
          <w:p w:rsidR="00476404" w:rsidRPr="00094266" w:rsidRDefault="00476404" w:rsidP="009F0657">
            <w:pPr>
              <w:rPr>
                <w:rFonts w:ascii="Century Gothic" w:hAnsi="Century Gothic" w:cstheme="minorHAnsi"/>
                <w:sz w:val="20"/>
                <w:szCs w:val="20"/>
              </w:rPr>
            </w:pPr>
            <w:r w:rsidRPr="00094266">
              <w:rPr>
                <w:rFonts w:ascii="Century Gothic" w:hAnsi="Century Gothic" w:cstheme="minorHAnsi"/>
                <w:sz w:val="20"/>
                <w:szCs w:val="20"/>
              </w:rPr>
              <w:t xml:space="preserve">Mr. </w:t>
            </w:r>
            <w:r>
              <w:rPr>
                <w:rFonts w:ascii="Century Gothic" w:hAnsi="Century Gothic" w:cstheme="minorHAnsi"/>
                <w:sz w:val="20"/>
                <w:szCs w:val="20"/>
              </w:rPr>
              <w:t xml:space="preserve">William </w:t>
            </w:r>
            <w:r w:rsidRPr="00094266">
              <w:rPr>
                <w:rFonts w:ascii="Century Gothic" w:hAnsi="Century Gothic" w:cstheme="minorHAnsi"/>
                <w:sz w:val="20"/>
                <w:szCs w:val="20"/>
              </w:rPr>
              <w:t>Fowler</w:t>
            </w:r>
            <w:r>
              <w:rPr>
                <w:rFonts w:ascii="Century Gothic" w:hAnsi="Century Gothic" w:cstheme="minorHAnsi"/>
                <w:sz w:val="20"/>
                <w:szCs w:val="20"/>
              </w:rPr>
              <w:t xml:space="preserve"> </w:t>
            </w:r>
            <w:r>
              <w:rPr>
                <w:rFonts w:ascii="Century Gothic" w:hAnsi="Century Gothic" w:cstheme="minorHAnsi"/>
                <w:sz w:val="20"/>
                <w:szCs w:val="20"/>
              </w:rPr>
              <w:br/>
            </w:r>
          </w:p>
        </w:tc>
        <w:tc>
          <w:tcPr>
            <w:tcW w:w="1170" w:type="dxa"/>
          </w:tcPr>
          <w:p w:rsidR="00476404" w:rsidRPr="00094266" w:rsidRDefault="00476404" w:rsidP="009F0657">
            <w:pPr>
              <w:rPr>
                <w:rFonts w:ascii="Century Gothic" w:hAnsi="Century Gothic" w:cstheme="minorHAnsi"/>
                <w:b/>
                <w:sz w:val="20"/>
                <w:szCs w:val="20"/>
              </w:rPr>
            </w:pPr>
            <w:r w:rsidRPr="00094266">
              <w:rPr>
                <w:rFonts w:ascii="Century Gothic" w:hAnsi="Century Gothic" w:cstheme="minorHAnsi"/>
                <w:b/>
                <w:sz w:val="20"/>
                <w:szCs w:val="20"/>
              </w:rPr>
              <w:t xml:space="preserve">School: </w:t>
            </w:r>
          </w:p>
        </w:tc>
        <w:tc>
          <w:tcPr>
            <w:tcW w:w="4183" w:type="dxa"/>
          </w:tcPr>
          <w:p w:rsidR="00476404" w:rsidRPr="00094266" w:rsidRDefault="00476404" w:rsidP="009F0657">
            <w:pPr>
              <w:rPr>
                <w:rFonts w:ascii="Century Gothic" w:hAnsi="Century Gothic" w:cstheme="minorHAnsi"/>
                <w:sz w:val="20"/>
                <w:szCs w:val="20"/>
              </w:rPr>
            </w:pPr>
            <w:r w:rsidRPr="00094266">
              <w:rPr>
                <w:rFonts w:ascii="Century Gothic" w:hAnsi="Century Gothic" w:cstheme="minorHAnsi"/>
                <w:sz w:val="20"/>
                <w:szCs w:val="20"/>
              </w:rPr>
              <w:t>Manassas Park High School</w:t>
            </w:r>
          </w:p>
        </w:tc>
      </w:tr>
      <w:tr w:rsidR="00476404" w:rsidRPr="00094266" w:rsidTr="009F0657">
        <w:trPr>
          <w:trHeight w:val="480"/>
        </w:trPr>
        <w:tc>
          <w:tcPr>
            <w:tcW w:w="1234" w:type="dxa"/>
          </w:tcPr>
          <w:p w:rsidR="00476404" w:rsidRPr="00094266" w:rsidRDefault="00476404" w:rsidP="009F0657">
            <w:pPr>
              <w:rPr>
                <w:rFonts w:ascii="Century Gothic" w:hAnsi="Century Gothic" w:cstheme="minorHAnsi"/>
                <w:b/>
                <w:sz w:val="20"/>
                <w:szCs w:val="20"/>
              </w:rPr>
            </w:pPr>
            <w:r w:rsidRPr="00094266">
              <w:rPr>
                <w:rFonts w:ascii="Century Gothic" w:hAnsi="Century Gothic" w:cstheme="minorHAnsi"/>
                <w:b/>
                <w:sz w:val="20"/>
                <w:szCs w:val="20"/>
              </w:rPr>
              <w:t>Phone:</w:t>
            </w:r>
          </w:p>
        </w:tc>
        <w:tc>
          <w:tcPr>
            <w:tcW w:w="5072" w:type="dxa"/>
          </w:tcPr>
          <w:p w:rsidR="00476404" w:rsidRPr="00094266" w:rsidRDefault="00476404" w:rsidP="009F0657">
            <w:pPr>
              <w:rPr>
                <w:rFonts w:ascii="Century Gothic" w:hAnsi="Century Gothic" w:cstheme="minorHAnsi"/>
                <w:sz w:val="20"/>
                <w:szCs w:val="20"/>
              </w:rPr>
            </w:pPr>
            <w:r w:rsidRPr="00094266">
              <w:rPr>
                <w:rFonts w:ascii="Century Gothic" w:hAnsi="Century Gothic" w:cstheme="minorHAnsi"/>
                <w:sz w:val="20"/>
                <w:szCs w:val="20"/>
              </w:rPr>
              <w:t>(703) 361-9131</w:t>
            </w:r>
            <w:r>
              <w:rPr>
                <w:rFonts w:ascii="Century Gothic" w:hAnsi="Century Gothic" w:cstheme="minorHAnsi"/>
                <w:sz w:val="20"/>
                <w:szCs w:val="20"/>
              </w:rPr>
              <w:t xml:space="preserve"> extension #16211</w:t>
            </w:r>
          </w:p>
        </w:tc>
        <w:tc>
          <w:tcPr>
            <w:tcW w:w="1170" w:type="dxa"/>
          </w:tcPr>
          <w:p w:rsidR="00476404" w:rsidRPr="00094266" w:rsidRDefault="00476404" w:rsidP="009F0657">
            <w:pPr>
              <w:rPr>
                <w:rFonts w:ascii="Century Gothic" w:hAnsi="Century Gothic" w:cstheme="minorHAnsi"/>
                <w:b/>
                <w:sz w:val="20"/>
                <w:szCs w:val="20"/>
              </w:rPr>
            </w:pPr>
            <w:r w:rsidRPr="00094266">
              <w:rPr>
                <w:rFonts w:ascii="Century Gothic" w:hAnsi="Century Gothic" w:cstheme="minorHAnsi"/>
                <w:b/>
                <w:sz w:val="20"/>
                <w:szCs w:val="20"/>
              </w:rPr>
              <w:t>Website:</w:t>
            </w:r>
          </w:p>
        </w:tc>
        <w:tc>
          <w:tcPr>
            <w:tcW w:w="4183" w:type="dxa"/>
          </w:tcPr>
          <w:p w:rsidR="00476404" w:rsidRPr="00094266" w:rsidRDefault="00E72012" w:rsidP="009F0657">
            <w:pPr>
              <w:rPr>
                <w:rFonts w:ascii="Century Gothic" w:hAnsi="Century Gothic" w:cstheme="minorHAnsi"/>
                <w:sz w:val="20"/>
                <w:szCs w:val="20"/>
              </w:rPr>
            </w:pPr>
            <w:hyperlink r:id="rId8" w:history="1">
              <w:r w:rsidR="00476404" w:rsidRPr="00094266">
                <w:rPr>
                  <w:rStyle w:val="Hyperlink"/>
                  <w:rFonts w:ascii="Century Gothic" w:hAnsi="Century Gothic" w:cstheme="minorHAnsi"/>
                  <w:sz w:val="16"/>
                  <w:szCs w:val="20"/>
                </w:rPr>
                <w:t>http://www.mpark.net/</w:t>
              </w:r>
            </w:hyperlink>
            <w:r w:rsidR="00476404" w:rsidRPr="00094266">
              <w:rPr>
                <w:rFonts w:ascii="Century Gothic" w:hAnsi="Century Gothic" w:cstheme="minorHAnsi"/>
                <w:sz w:val="16"/>
                <w:szCs w:val="20"/>
              </w:rPr>
              <w:t xml:space="preserve"> </w:t>
            </w:r>
            <w:r w:rsidR="00476404" w:rsidRPr="00094266">
              <w:rPr>
                <w:rFonts w:ascii="Century Gothic" w:hAnsi="Century Gothic" w:cstheme="minorHAnsi"/>
                <w:sz w:val="16"/>
                <w:szCs w:val="20"/>
              </w:rPr>
              <w:sym w:font="Wingdings" w:char="F0E0"/>
            </w:r>
            <w:r w:rsidR="00476404" w:rsidRPr="00094266">
              <w:rPr>
                <w:rFonts w:ascii="Century Gothic" w:hAnsi="Century Gothic" w:cstheme="minorHAnsi"/>
                <w:sz w:val="16"/>
                <w:szCs w:val="20"/>
              </w:rPr>
              <w:t xml:space="preserve"> Canvas </w:t>
            </w:r>
          </w:p>
        </w:tc>
      </w:tr>
      <w:tr w:rsidR="00476404" w:rsidRPr="00094266" w:rsidTr="009F0657">
        <w:trPr>
          <w:trHeight w:val="456"/>
        </w:trPr>
        <w:tc>
          <w:tcPr>
            <w:tcW w:w="1234" w:type="dxa"/>
          </w:tcPr>
          <w:p w:rsidR="00476404" w:rsidRPr="00094266" w:rsidRDefault="00476404" w:rsidP="009F0657">
            <w:pPr>
              <w:rPr>
                <w:rFonts w:ascii="Century Gothic" w:hAnsi="Century Gothic" w:cstheme="minorHAnsi"/>
                <w:b/>
                <w:sz w:val="20"/>
                <w:szCs w:val="20"/>
              </w:rPr>
            </w:pPr>
            <w:r w:rsidRPr="00094266">
              <w:rPr>
                <w:rFonts w:ascii="Century Gothic" w:hAnsi="Century Gothic" w:cstheme="minorHAnsi"/>
                <w:b/>
                <w:sz w:val="20"/>
                <w:szCs w:val="20"/>
              </w:rPr>
              <w:t xml:space="preserve">Room: </w:t>
            </w:r>
          </w:p>
        </w:tc>
        <w:tc>
          <w:tcPr>
            <w:tcW w:w="5072" w:type="dxa"/>
          </w:tcPr>
          <w:p w:rsidR="00476404" w:rsidRPr="00094266" w:rsidRDefault="00476404" w:rsidP="009F0657">
            <w:pPr>
              <w:rPr>
                <w:rFonts w:ascii="Century Gothic" w:hAnsi="Century Gothic" w:cstheme="minorHAnsi"/>
                <w:sz w:val="20"/>
                <w:szCs w:val="20"/>
              </w:rPr>
            </w:pPr>
            <w:r w:rsidRPr="00094266">
              <w:rPr>
                <w:rFonts w:ascii="Century Gothic" w:hAnsi="Century Gothic" w:cstheme="minorHAnsi"/>
                <w:sz w:val="20"/>
                <w:szCs w:val="20"/>
              </w:rPr>
              <w:t>Classroom 211; Office Pod Room 21</w:t>
            </w:r>
            <w:r>
              <w:rPr>
                <w:rFonts w:ascii="Century Gothic" w:hAnsi="Century Gothic" w:cstheme="minorHAnsi"/>
                <w:sz w:val="20"/>
                <w:szCs w:val="20"/>
              </w:rPr>
              <w:t>3</w:t>
            </w:r>
          </w:p>
        </w:tc>
        <w:tc>
          <w:tcPr>
            <w:tcW w:w="1170" w:type="dxa"/>
          </w:tcPr>
          <w:p w:rsidR="00476404" w:rsidRPr="00094266" w:rsidRDefault="00476404" w:rsidP="009F0657">
            <w:pPr>
              <w:rPr>
                <w:rFonts w:ascii="Century Gothic" w:hAnsi="Century Gothic" w:cstheme="minorHAnsi"/>
                <w:b/>
                <w:sz w:val="20"/>
                <w:szCs w:val="20"/>
              </w:rPr>
            </w:pPr>
            <w:r w:rsidRPr="00094266">
              <w:rPr>
                <w:rFonts w:ascii="Century Gothic" w:hAnsi="Century Gothic" w:cstheme="minorHAnsi"/>
                <w:b/>
                <w:sz w:val="20"/>
                <w:szCs w:val="20"/>
              </w:rPr>
              <w:t>Email:</w:t>
            </w:r>
          </w:p>
        </w:tc>
        <w:tc>
          <w:tcPr>
            <w:tcW w:w="4183" w:type="dxa"/>
          </w:tcPr>
          <w:p w:rsidR="00476404" w:rsidRPr="008B1B59" w:rsidRDefault="00E72012" w:rsidP="009F0657">
            <w:pPr>
              <w:rPr>
                <w:rFonts w:ascii="Century Gothic" w:hAnsi="Century Gothic"/>
                <w:sz w:val="20"/>
                <w:szCs w:val="22"/>
              </w:rPr>
            </w:pPr>
            <w:hyperlink r:id="rId9" w:history="1">
              <w:r w:rsidR="00476404" w:rsidRPr="00640C92">
                <w:rPr>
                  <w:rStyle w:val="Hyperlink"/>
                  <w:rFonts w:ascii="Century Gothic" w:hAnsi="Century Gothic"/>
                  <w:sz w:val="20"/>
                  <w:szCs w:val="22"/>
                </w:rPr>
                <w:t>William.Fowler@mpark.net</w:t>
              </w:r>
            </w:hyperlink>
          </w:p>
        </w:tc>
      </w:tr>
    </w:tbl>
    <w:p w:rsidR="00476404" w:rsidRDefault="00476404" w:rsidP="00476404"/>
    <w:p w:rsidR="00476404" w:rsidRPr="00423538" w:rsidRDefault="00476404" w:rsidP="00476404">
      <w:pPr>
        <w:rPr>
          <w:rFonts w:ascii="Century Gothic" w:hAnsi="Century Gothic"/>
          <w:b/>
          <w:bCs/>
          <w:sz w:val="28"/>
          <w:szCs w:val="28"/>
        </w:rPr>
      </w:pPr>
      <w:r w:rsidRPr="00423538">
        <w:rPr>
          <w:rFonts w:ascii="Century Gothic" w:hAnsi="Century Gothic"/>
          <w:b/>
          <w:bCs/>
          <w:sz w:val="28"/>
          <w:szCs w:val="28"/>
        </w:rPr>
        <w:t xml:space="preserve">Course Overview: </w:t>
      </w:r>
    </w:p>
    <w:p w:rsidR="00476404" w:rsidRDefault="00476404" w:rsidP="00476404">
      <w:pPr>
        <w:rPr>
          <w:rFonts w:ascii="Century Gothic" w:hAnsi="Century Gothic"/>
          <w:sz w:val="22"/>
          <w:szCs w:val="22"/>
        </w:rPr>
      </w:pPr>
    </w:p>
    <w:p w:rsidR="00476404" w:rsidRDefault="00476404" w:rsidP="00476404">
      <w:pPr>
        <w:rPr>
          <w:rFonts w:ascii="Century Gothic" w:hAnsi="Century Gothic"/>
          <w:sz w:val="22"/>
          <w:szCs w:val="22"/>
        </w:rPr>
      </w:pPr>
      <w:r w:rsidRPr="00094266">
        <w:rPr>
          <w:rFonts w:ascii="Century Gothic" w:hAnsi="Century Gothic"/>
          <w:sz w:val="22"/>
          <w:szCs w:val="22"/>
        </w:rPr>
        <w:t>In this course, students will examine world history and geography from 1500 C.E. to the present, with an emphasis on Western Europe.  Geographic influences on history will be explored, with increasing attention given to political boundaries that developed with the evolution of nations.  Students will explore the ways in which scientific, technological, and economic developments influenced the contemporary world. Noteworthy people, places, and events will be highlighted throughout the course.</w:t>
      </w:r>
    </w:p>
    <w:p w:rsidR="00476404" w:rsidRPr="00423538" w:rsidRDefault="00476404" w:rsidP="00476404">
      <w:pPr>
        <w:rPr>
          <w:rFonts w:ascii="Century Gothic" w:hAnsi="Century Gothic"/>
          <w:sz w:val="28"/>
          <w:szCs w:val="22"/>
        </w:rPr>
      </w:pPr>
    </w:p>
    <w:p w:rsidR="00476404" w:rsidRDefault="00476404" w:rsidP="00476404">
      <w:pPr>
        <w:rPr>
          <w:rFonts w:ascii="Century Gothic" w:hAnsi="Century Gothic"/>
          <w:b/>
          <w:bCs/>
          <w:sz w:val="22"/>
          <w:szCs w:val="22"/>
        </w:rPr>
      </w:pPr>
      <w:r w:rsidRPr="00423538">
        <w:rPr>
          <w:rFonts w:ascii="Century Gothic" w:hAnsi="Century Gothic"/>
          <w:b/>
          <w:bCs/>
          <w:sz w:val="28"/>
          <w:szCs w:val="22"/>
        </w:rPr>
        <w:t>Course Objectives:</w:t>
      </w:r>
    </w:p>
    <w:p w:rsidR="00476404" w:rsidRDefault="00476404" w:rsidP="00476404"/>
    <w:p w:rsidR="00476404" w:rsidRPr="00476404" w:rsidRDefault="00476404" w:rsidP="00476404">
      <w:pPr>
        <w:pStyle w:val="NormalWeb"/>
        <w:spacing w:before="0" w:beforeAutospacing="0" w:after="0" w:afterAutospacing="0"/>
        <w:rPr>
          <w:rFonts w:ascii="Century Gothic" w:hAnsi="Century Gothic"/>
        </w:rPr>
      </w:pPr>
      <w:r w:rsidRPr="00476404">
        <w:rPr>
          <w:rFonts w:ascii="Century Gothic" w:hAnsi="Century Gothic" w:cs="Calibri"/>
          <w:color w:val="000000"/>
          <w:sz w:val="22"/>
          <w:szCs w:val="22"/>
        </w:rPr>
        <w:t>Through this course, students will</w:t>
      </w:r>
    </w:p>
    <w:p w:rsidR="00476404" w:rsidRPr="00476404" w:rsidRDefault="00476404" w:rsidP="00476404">
      <w:pPr>
        <w:pStyle w:val="NormalWeb"/>
        <w:numPr>
          <w:ilvl w:val="0"/>
          <w:numId w:val="4"/>
        </w:numPr>
        <w:spacing w:before="0" w:beforeAutospacing="0" w:after="0" w:afterAutospacing="0"/>
        <w:textAlignment w:val="baseline"/>
        <w:rPr>
          <w:rFonts w:ascii="Century Gothic" w:hAnsi="Century Gothic" w:cs="Calibri"/>
          <w:color w:val="000000"/>
          <w:sz w:val="22"/>
          <w:szCs w:val="22"/>
        </w:rPr>
      </w:pPr>
      <w:r w:rsidRPr="00476404">
        <w:rPr>
          <w:rFonts w:ascii="Century Gothic" w:hAnsi="Century Gothic" w:cs="Calibri"/>
          <w:color w:val="000000"/>
          <w:sz w:val="22"/>
          <w:szCs w:val="22"/>
        </w:rPr>
        <w:t>Master a broad body of historical knowledge</w:t>
      </w:r>
    </w:p>
    <w:p w:rsidR="00476404" w:rsidRPr="00476404" w:rsidRDefault="00476404" w:rsidP="00476404">
      <w:pPr>
        <w:pStyle w:val="NormalWeb"/>
        <w:numPr>
          <w:ilvl w:val="0"/>
          <w:numId w:val="4"/>
        </w:numPr>
        <w:spacing w:before="0" w:beforeAutospacing="0" w:after="0" w:afterAutospacing="0"/>
        <w:textAlignment w:val="baseline"/>
        <w:rPr>
          <w:rFonts w:ascii="Century Gothic" w:hAnsi="Century Gothic" w:cs="Calibri"/>
          <w:color w:val="000000"/>
          <w:sz w:val="22"/>
          <w:szCs w:val="22"/>
        </w:rPr>
      </w:pPr>
      <w:r w:rsidRPr="00476404">
        <w:rPr>
          <w:rFonts w:ascii="Century Gothic" w:hAnsi="Century Gothic" w:cs="Calibri"/>
          <w:color w:val="000000"/>
          <w:sz w:val="22"/>
          <w:szCs w:val="22"/>
        </w:rPr>
        <w:t>Time management, organization, test-taking &amp; study skills</w:t>
      </w:r>
    </w:p>
    <w:p w:rsidR="00476404" w:rsidRPr="00476404" w:rsidRDefault="00476404" w:rsidP="00476404">
      <w:pPr>
        <w:pStyle w:val="NormalWeb"/>
        <w:numPr>
          <w:ilvl w:val="0"/>
          <w:numId w:val="4"/>
        </w:numPr>
        <w:spacing w:before="0" w:beforeAutospacing="0" w:after="0" w:afterAutospacing="0"/>
        <w:textAlignment w:val="baseline"/>
        <w:rPr>
          <w:rFonts w:ascii="Century Gothic" w:hAnsi="Century Gothic" w:cs="Calibri"/>
          <w:color w:val="000000"/>
          <w:sz w:val="22"/>
          <w:szCs w:val="22"/>
        </w:rPr>
      </w:pPr>
      <w:r w:rsidRPr="00476404">
        <w:rPr>
          <w:rFonts w:ascii="Century Gothic" w:hAnsi="Century Gothic" w:cs="Calibri"/>
          <w:color w:val="000000"/>
          <w:sz w:val="22"/>
          <w:szCs w:val="22"/>
        </w:rPr>
        <w:t>Improve writing skills with short answers, paragraphs, and essays</w:t>
      </w:r>
    </w:p>
    <w:p w:rsidR="00476404" w:rsidRPr="00476404" w:rsidRDefault="00476404" w:rsidP="00476404">
      <w:pPr>
        <w:pStyle w:val="NormalWeb"/>
        <w:numPr>
          <w:ilvl w:val="0"/>
          <w:numId w:val="4"/>
        </w:numPr>
        <w:spacing w:before="0" w:beforeAutospacing="0" w:after="0" w:afterAutospacing="0"/>
        <w:textAlignment w:val="baseline"/>
        <w:rPr>
          <w:rFonts w:ascii="Century Gothic" w:hAnsi="Century Gothic" w:cs="Calibri"/>
          <w:color w:val="000000"/>
          <w:sz w:val="22"/>
          <w:szCs w:val="22"/>
        </w:rPr>
      </w:pPr>
      <w:r w:rsidRPr="00476404">
        <w:rPr>
          <w:rFonts w:ascii="Century Gothic" w:hAnsi="Century Gothic" w:cs="Calibri"/>
          <w:color w:val="000000"/>
          <w:sz w:val="22"/>
          <w:szCs w:val="22"/>
        </w:rPr>
        <w:t>Demonstrate an understanding of historical chronology and the development of relationships over time and space</w:t>
      </w:r>
    </w:p>
    <w:p w:rsidR="00476404" w:rsidRDefault="00476404" w:rsidP="0036380B">
      <w:pPr>
        <w:pStyle w:val="NormalWeb"/>
        <w:numPr>
          <w:ilvl w:val="0"/>
          <w:numId w:val="4"/>
        </w:numPr>
        <w:spacing w:before="0" w:beforeAutospacing="0" w:after="0" w:afterAutospacing="0"/>
        <w:textAlignment w:val="baseline"/>
        <w:rPr>
          <w:rFonts w:ascii="Century Gothic" w:hAnsi="Century Gothic" w:cs="Calibri"/>
          <w:color w:val="000000"/>
          <w:sz w:val="22"/>
          <w:szCs w:val="22"/>
        </w:rPr>
      </w:pPr>
      <w:r w:rsidRPr="00476404">
        <w:rPr>
          <w:rFonts w:ascii="Century Gothic" w:hAnsi="Century Gothic" w:cs="Calibri"/>
          <w:color w:val="000000"/>
          <w:sz w:val="22"/>
          <w:szCs w:val="22"/>
        </w:rPr>
        <w:t>Effectively use analytical skills of evaluation and cause and effect</w:t>
      </w:r>
      <w:r>
        <w:rPr>
          <w:rFonts w:ascii="Century Gothic" w:hAnsi="Century Gothic" w:cs="Calibri"/>
          <w:color w:val="000000"/>
          <w:sz w:val="22"/>
          <w:szCs w:val="22"/>
        </w:rPr>
        <w:t>.</w:t>
      </w:r>
    </w:p>
    <w:p w:rsidR="00476404" w:rsidRPr="00476404" w:rsidRDefault="00476404" w:rsidP="0036380B">
      <w:pPr>
        <w:pStyle w:val="NormalWeb"/>
        <w:numPr>
          <w:ilvl w:val="0"/>
          <w:numId w:val="4"/>
        </w:numPr>
        <w:spacing w:before="0" w:beforeAutospacing="0" w:after="0" w:afterAutospacing="0"/>
        <w:textAlignment w:val="baseline"/>
        <w:rPr>
          <w:rFonts w:ascii="Century Gothic" w:hAnsi="Century Gothic" w:cs="Calibri"/>
          <w:color w:val="000000"/>
          <w:sz w:val="22"/>
          <w:szCs w:val="22"/>
        </w:rPr>
      </w:pPr>
      <w:r w:rsidRPr="00476404">
        <w:rPr>
          <w:rFonts w:ascii="Century Gothic" w:hAnsi="Century Gothic" w:cs="Calibri"/>
          <w:color w:val="000000"/>
          <w:sz w:val="22"/>
          <w:szCs w:val="22"/>
        </w:rPr>
        <w:t>Interpret historical documents to support an argument or defend a position</w:t>
      </w:r>
    </w:p>
    <w:p w:rsidR="00476404" w:rsidRDefault="00476404" w:rsidP="00476404">
      <w:pPr>
        <w:shd w:val="clear" w:color="auto" w:fill="FFFFFF"/>
        <w:spacing w:after="280"/>
        <w:rPr>
          <w:rFonts w:ascii="Century Gothic" w:hAnsi="Century Gothic"/>
          <w:b/>
          <w:bCs/>
          <w:sz w:val="22"/>
          <w:szCs w:val="22"/>
        </w:rPr>
      </w:pPr>
    </w:p>
    <w:p w:rsidR="00476404" w:rsidRPr="00423538" w:rsidRDefault="00476404" w:rsidP="00476404">
      <w:pPr>
        <w:shd w:val="clear" w:color="auto" w:fill="FFFFFF"/>
        <w:spacing w:after="280"/>
        <w:rPr>
          <w:rFonts w:ascii="Century Gothic" w:hAnsi="Century Gothic"/>
          <w:b/>
          <w:bCs/>
          <w:sz w:val="28"/>
          <w:szCs w:val="22"/>
        </w:rPr>
      </w:pPr>
      <w:r w:rsidRPr="00423538">
        <w:rPr>
          <w:rFonts w:ascii="Century Gothic" w:hAnsi="Century Gothic"/>
          <w:b/>
          <w:bCs/>
          <w:sz w:val="28"/>
          <w:szCs w:val="22"/>
        </w:rPr>
        <w:lastRenderedPageBreak/>
        <w:t>Things You’ll Need:</w:t>
      </w:r>
      <w:r w:rsidRPr="00423538">
        <w:rPr>
          <w:rFonts w:ascii="Century Gothic" w:hAnsi="Century Gothic"/>
          <w:b/>
          <w:bCs/>
          <w:sz w:val="28"/>
          <w:szCs w:val="22"/>
        </w:rPr>
        <w:tab/>
      </w:r>
    </w:p>
    <w:p w:rsidR="00476404" w:rsidRPr="00B01624" w:rsidRDefault="00476404" w:rsidP="00476404">
      <w:pPr>
        <w:shd w:val="clear" w:color="auto" w:fill="FFFFFF"/>
        <w:rPr>
          <w:rFonts w:ascii="Century Gothic" w:eastAsia="Century Gothic" w:hAnsi="Century Gothic" w:cs="Century Gothic"/>
        </w:rPr>
      </w:pPr>
      <w:r w:rsidRPr="00B01624">
        <w:rPr>
          <w:rFonts w:ascii="Century Gothic" w:eastAsia="Century Gothic" w:hAnsi="Century Gothic" w:cs="Century Gothic"/>
        </w:rPr>
        <w:t>You will be provided with the following:</w:t>
      </w:r>
    </w:p>
    <w:p w:rsidR="00476404" w:rsidRPr="00B01624" w:rsidRDefault="00476404" w:rsidP="00476404">
      <w:pPr>
        <w:numPr>
          <w:ilvl w:val="0"/>
          <w:numId w:val="2"/>
        </w:numPr>
        <w:shd w:val="clear" w:color="auto" w:fill="FFFFFF"/>
        <w:rPr>
          <w:rFonts w:ascii="Century Gothic" w:eastAsia="Century Gothic" w:hAnsi="Century Gothic" w:cs="Century Gothic"/>
        </w:rPr>
      </w:pPr>
      <w:r w:rsidRPr="00B01624">
        <w:rPr>
          <w:rFonts w:ascii="Century Gothic" w:eastAsia="Century Gothic" w:hAnsi="Century Gothic" w:cs="Century Gothic"/>
        </w:rPr>
        <w:t>Classroom facilities and some supplies are provided for your use.  Please treat with care.</w:t>
      </w:r>
    </w:p>
    <w:p w:rsidR="00476404" w:rsidRDefault="00476404" w:rsidP="00476404">
      <w:pPr>
        <w:numPr>
          <w:ilvl w:val="0"/>
          <w:numId w:val="2"/>
        </w:numPr>
        <w:shd w:val="clear" w:color="auto" w:fill="FFFFFF"/>
        <w:rPr>
          <w:rFonts w:ascii="Century Gothic" w:eastAsia="Century Gothic" w:hAnsi="Century Gothic" w:cs="Century Gothic"/>
        </w:rPr>
      </w:pPr>
      <w:r w:rsidRPr="00B01624">
        <w:rPr>
          <w:rFonts w:ascii="Century Gothic" w:eastAsia="Century Gothic" w:hAnsi="Century Gothic" w:cs="Century Gothic"/>
        </w:rPr>
        <w:t>Your very own “Fowler Folder”. We will keep these in the classroom. You can also check your Fowler Folder for missing work or any other assignments.</w:t>
      </w:r>
    </w:p>
    <w:p w:rsidR="00476404" w:rsidRPr="00B01624" w:rsidRDefault="00476404" w:rsidP="00476404">
      <w:pPr>
        <w:shd w:val="clear" w:color="auto" w:fill="FFFFFF"/>
        <w:rPr>
          <w:rFonts w:ascii="Century Gothic" w:eastAsia="Century Gothic" w:hAnsi="Century Gothic" w:cs="Century Gothic"/>
        </w:rPr>
      </w:pPr>
    </w:p>
    <w:p w:rsidR="00476404" w:rsidRPr="00476404" w:rsidRDefault="00476404" w:rsidP="00476404">
      <w:pPr>
        <w:shd w:val="clear" w:color="auto" w:fill="FFFFFF"/>
        <w:spacing w:after="280"/>
        <w:rPr>
          <w:rFonts w:ascii="Century Gothic" w:eastAsia="Century Gothic" w:hAnsi="Century Gothic" w:cs="Century Gothic"/>
          <w:b/>
          <w:color w:val="000000"/>
        </w:rPr>
      </w:pPr>
      <w:r w:rsidRPr="00476404">
        <w:rPr>
          <w:rFonts w:ascii="Century Gothic" w:eastAsia="Century Gothic" w:hAnsi="Century Gothic" w:cs="Century Gothic"/>
          <w:b/>
          <w:color w:val="000000"/>
        </w:rPr>
        <w:t>You will need to bring to class daily:</w:t>
      </w:r>
    </w:p>
    <w:p w:rsidR="00476404" w:rsidRPr="00B01624" w:rsidRDefault="00476404" w:rsidP="00476404">
      <w:pPr>
        <w:numPr>
          <w:ilvl w:val="0"/>
          <w:numId w:val="3"/>
        </w:numPr>
        <w:shd w:val="clear" w:color="auto" w:fill="FFFFFF"/>
        <w:rPr>
          <w:rFonts w:ascii="Century Gothic" w:eastAsia="Century Gothic" w:hAnsi="Century Gothic" w:cs="Century Gothic"/>
          <w:i/>
          <w:color w:val="000000"/>
        </w:rPr>
      </w:pPr>
      <w:r w:rsidRPr="00B01624">
        <w:rPr>
          <w:rFonts w:ascii="Century Gothic" w:eastAsia="Century Gothic" w:hAnsi="Century Gothic" w:cs="Century Gothic"/>
          <w:i/>
          <w:color w:val="000000"/>
        </w:rPr>
        <w:t>School issued device, (</w:t>
      </w:r>
      <w:r w:rsidRPr="00B01624">
        <w:rPr>
          <w:rFonts w:ascii="Century Gothic" w:eastAsia="Century Gothic" w:hAnsi="Century Gothic" w:cs="Century Gothic"/>
          <w:i/>
        </w:rPr>
        <w:t>must be charged before class)</w:t>
      </w:r>
    </w:p>
    <w:p w:rsidR="00476404" w:rsidRPr="00B01624" w:rsidRDefault="00476404" w:rsidP="00476404">
      <w:pPr>
        <w:numPr>
          <w:ilvl w:val="0"/>
          <w:numId w:val="3"/>
        </w:numPr>
        <w:shd w:val="clear" w:color="auto" w:fill="FFFFFF"/>
        <w:spacing w:after="280"/>
        <w:rPr>
          <w:rFonts w:ascii="Century Gothic" w:eastAsia="Century Gothic" w:hAnsi="Century Gothic" w:cs="Century Gothic"/>
          <w:i/>
          <w:color w:val="000000"/>
        </w:rPr>
      </w:pPr>
      <w:r w:rsidRPr="00B01624">
        <w:rPr>
          <w:rFonts w:ascii="Century Gothic" w:eastAsia="Century Gothic" w:hAnsi="Century Gothic" w:cs="Century Gothic"/>
          <w:i/>
          <w:color w:val="000000"/>
        </w:rPr>
        <w:t>A writing utensil</w:t>
      </w:r>
      <w:r w:rsidRPr="00B01624">
        <w:rPr>
          <w:rFonts w:ascii="Century Gothic" w:eastAsia="Century Gothic" w:hAnsi="Century Gothic" w:cs="Century Gothic"/>
          <w:i/>
        </w:rPr>
        <w:t>.</w:t>
      </w:r>
    </w:p>
    <w:p w:rsidR="00423538" w:rsidRDefault="00476404" w:rsidP="00476404">
      <w:pPr>
        <w:pStyle w:val="NormalWeb"/>
        <w:spacing w:before="0" w:beforeAutospacing="0" w:after="0" w:afterAutospacing="0"/>
        <w:rPr>
          <w:rFonts w:ascii="Century Gothic" w:hAnsi="Century Gothic" w:cs="Calibri"/>
          <w:color w:val="000000"/>
          <w:sz w:val="22"/>
          <w:szCs w:val="22"/>
        </w:rPr>
      </w:pPr>
      <w:r w:rsidRPr="00423538">
        <w:rPr>
          <w:rFonts w:ascii="Century Gothic" w:hAnsi="Century Gothic" w:cs="Calibri"/>
          <w:b/>
          <w:bCs/>
          <w:color w:val="000000"/>
          <w:sz w:val="28"/>
          <w:szCs w:val="22"/>
        </w:rPr>
        <w:t>Late work policy:</w:t>
      </w:r>
      <w:r w:rsidRPr="00423538">
        <w:rPr>
          <w:rFonts w:ascii="Century Gothic" w:hAnsi="Century Gothic" w:cs="Calibri"/>
          <w:color w:val="000000"/>
          <w:sz w:val="28"/>
          <w:szCs w:val="22"/>
        </w:rPr>
        <w:t xml:space="preserve"> </w:t>
      </w:r>
    </w:p>
    <w:p w:rsidR="00423538" w:rsidRDefault="00423538" w:rsidP="00476404">
      <w:pPr>
        <w:pStyle w:val="NormalWeb"/>
        <w:spacing w:before="0" w:beforeAutospacing="0" w:after="0" w:afterAutospacing="0"/>
        <w:rPr>
          <w:rFonts w:ascii="Century Gothic" w:hAnsi="Century Gothic" w:cs="Calibri"/>
          <w:color w:val="000000"/>
          <w:sz w:val="22"/>
          <w:szCs w:val="22"/>
        </w:rPr>
      </w:pPr>
    </w:p>
    <w:p w:rsidR="00476404" w:rsidRPr="00423538" w:rsidRDefault="00476404" w:rsidP="00476404">
      <w:pPr>
        <w:pStyle w:val="NormalWeb"/>
        <w:spacing w:before="0" w:beforeAutospacing="0" w:after="0" w:afterAutospacing="0"/>
        <w:rPr>
          <w:rFonts w:ascii="Century Gothic" w:hAnsi="Century Gothic"/>
        </w:rPr>
      </w:pPr>
      <w:r w:rsidRPr="00423538">
        <w:rPr>
          <w:rFonts w:ascii="Century Gothic" w:hAnsi="Century Gothic" w:cs="Calibri"/>
          <w:color w:val="000000"/>
          <w:sz w:val="22"/>
          <w:szCs w:val="22"/>
        </w:rPr>
        <w:t>Work must be turned in by 2:30pm on the due date to be considered “on time” unless the teacher says otherwise.  All work turned in late will receive a grade no higher than 60% (D).  Extensions may be given rarely, on a case-by-case basis, for unforeseeable events.  Extension requests due to foreseeable events (such as athletic events) will typically not be granted.</w:t>
      </w:r>
    </w:p>
    <w:p w:rsidR="00476404" w:rsidRPr="00423538" w:rsidRDefault="00476404" w:rsidP="00476404">
      <w:pPr>
        <w:pStyle w:val="NormalWeb"/>
        <w:numPr>
          <w:ilvl w:val="0"/>
          <w:numId w:val="5"/>
        </w:numPr>
        <w:spacing w:before="0" w:beforeAutospacing="0" w:after="0" w:afterAutospacing="0"/>
        <w:textAlignment w:val="baseline"/>
        <w:rPr>
          <w:rFonts w:ascii="Century Gothic" w:hAnsi="Century Gothic" w:cs="Arial"/>
          <w:color w:val="000000"/>
          <w:sz w:val="22"/>
          <w:szCs w:val="22"/>
        </w:rPr>
      </w:pPr>
      <w:r w:rsidRPr="00423538">
        <w:rPr>
          <w:rFonts w:ascii="Century Gothic" w:hAnsi="Century Gothic" w:cs="Calibri"/>
          <w:color w:val="000000"/>
          <w:sz w:val="22"/>
          <w:szCs w:val="22"/>
        </w:rPr>
        <w:t>Missing work will be marked Incomplete in the gradebook and must be turned in by the date of the next benchmark exam.  Once the benchmark exam has passed, remaining missing work will receive a final score of 0.</w:t>
      </w:r>
    </w:p>
    <w:p w:rsidR="00476404" w:rsidRPr="00423538" w:rsidRDefault="00476404" w:rsidP="00476404">
      <w:pPr>
        <w:pStyle w:val="NormalWeb"/>
        <w:numPr>
          <w:ilvl w:val="0"/>
          <w:numId w:val="5"/>
        </w:numPr>
        <w:spacing w:before="0" w:beforeAutospacing="0" w:after="0" w:afterAutospacing="0"/>
        <w:textAlignment w:val="baseline"/>
        <w:rPr>
          <w:rFonts w:ascii="Century Gothic" w:hAnsi="Century Gothic" w:cs="Arial"/>
          <w:color w:val="000000"/>
          <w:sz w:val="22"/>
          <w:szCs w:val="22"/>
        </w:rPr>
      </w:pPr>
      <w:r w:rsidRPr="00423538">
        <w:rPr>
          <w:rFonts w:ascii="Century Gothic" w:hAnsi="Century Gothic" w:cs="Calibri"/>
          <w:color w:val="000000"/>
          <w:sz w:val="22"/>
          <w:szCs w:val="22"/>
        </w:rPr>
        <w:t>Before the late-work deadline, students may come in for Cougar Time or stay after school with the teacher to do the missing assignment and receive up to full credit.</w:t>
      </w:r>
    </w:p>
    <w:p w:rsidR="00476404" w:rsidRPr="00423538" w:rsidRDefault="00476404" w:rsidP="00476404">
      <w:pPr>
        <w:pStyle w:val="NormalWeb"/>
        <w:spacing w:before="0" w:beforeAutospacing="0" w:after="0" w:afterAutospacing="0"/>
        <w:rPr>
          <w:rFonts w:ascii="Century Gothic" w:hAnsi="Century Gothic"/>
          <w:b/>
        </w:rPr>
      </w:pPr>
      <w:r w:rsidRPr="00423538">
        <w:rPr>
          <w:rFonts w:ascii="Century Gothic" w:hAnsi="Century Gothic" w:cs="Calibri"/>
          <w:b/>
          <w:i/>
          <w:iCs/>
          <w:color w:val="000000"/>
          <w:sz w:val="22"/>
          <w:szCs w:val="22"/>
        </w:rPr>
        <w:t>Bottom line: Late work gets a D- at best (unless the student comes in for Cougar Time or stays after school) before the next benchmark exam.</w:t>
      </w:r>
    </w:p>
    <w:p w:rsidR="00476404" w:rsidRDefault="00476404" w:rsidP="00476404">
      <w:pPr>
        <w:rPr>
          <w:rFonts w:ascii="Century Gothic" w:hAnsi="Century Gothic"/>
        </w:rPr>
      </w:pPr>
    </w:p>
    <w:p w:rsidR="00423538" w:rsidRPr="00423538" w:rsidRDefault="00423538" w:rsidP="00476404">
      <w:pPr>
        <w:rPr>
          <w:rFonts w:ascii="Century Gothic" w:hAnsi="Century Gothic"/>
        </w:rPr>
      </w:pPr>
    </w:p>
    <w:p w:rsidR="00476404" w:rsidRPr="00423538" w:rsidRDefault="00476404" w:rsidP="00476404">
      <w:pPr>
        <w:pStyle w:val="NormalWeb"/>
        <w:spacing w:before="0" w:beforeAutospacing="0" w:after="0" w:afterAutospacing="0"/>
        <w:rPr>
          <w:rFonts w:ascii="Century Gothic" w:hAnsi="Century Gothic"/>
          <w:sz w:val="32"/>
        </w:rPr>
      </w:pPr>
      <w:r w:rsidRPr="00423538">
        <w:rPr>
          <w:rFonts w:ascii="Century Gothic" w:hAnsi="Century Gothic" w:cs="Calibri"/>
          <w:b/>
          <w:bCs/>
          <w:color w:val="000000"/>
          <w:sz w:val="28"/>
          <w:szCs w:val="22"/>
        </w:rPr>
        <w:t>Attendance &amp; Make-Up Work:</w:t>
      </w:r>
      <w:r w:rsidRPr="00423538">
        <w:rPr>
          <w:rFonts w:ascii="Century Gothic" w:hAnsi="Century Gothic" w:cs="Calibri"/>
          <w:color w:val="000000"/>
          <w:sz w:val="28"/>
          <w:szCs w:val="22"/>
        </w:rPr>
        <w:t> </w:t>
      </w:r>
    </w:p>
    <w:p w:rsidR="00476404" w:rsidRPr="00423538" w:rsidRDefault="00423538" w:rsidP="00423538">
      <w:pPr>
        <w:pStyle w:val="NormalWeb"/>
        <w:numPr>
          <w:ilvl w:val="0"/>
          <w:numId w:val="6"/>
        </w:numPr>
        <w:spacing w:before="0" w:beforeAutospacing="0" w:after="0" w:afterAutospacing="0" w:line="276" w:lineRule="auto"/>
        <w:textAlignment w:val="baseline"/>
        <w:rPr>
          <w:rFonts w:ascii="Century Gothic" w:hAnsi="Century Gothic" w:cs="Arial"/>
          <w:color w:val="000000"/>
          <w:sz w:val="22"/>
          <w:szCs w:val="22"/>
        </w:rPr>
      </w:pPr>
      <w:r w:rsidRPr="00423538">
        <w:rPr>
          <w:rFonts w:ascii="Century Gothic" w:hAnsi="Century Gothic" w:cs="Calibri"/>
          <w:color w:val="000000"/>
          <w:sz w:val="22"/>
          <w:szCs w:val="22"/>
        </w:rPr>
        <w:t>L</w:t>
      </w:r>
      <w:r w:rsidR="00476404" w:rsidRPr="00423538">
        <w:rPr>
          <w:rFonts w:ascii="Century Gothic" w:hAnsi="Century Gothic" w:cs="Calibri"/>
          <w:color w:val="000000"/>
          <w:sz w:val="22"/>
          <w:szCs w:val="22"/>
        </w:rPr>
        <w:t>earning and activities will be essential to success in the course.  Students are encouraged to miss as little of class as possible.</w:t>
      </w:r>
    </w:p>
    <w:p w:rsidR="00476404" w:rsidRPr="00423538" w:rsidRDefault="00476404" w:rsidP="00423538">
      <w:pPr>
        <w:pStyle w:val="NormalWeb"/>
        <w:numPr>
          <w:ilvl w:val="0"/>
          <w:numId w:val="6"/>
        </w:numPr>
        <w:spacing w:before="0" w:beforeAutospacing="0" w:after="0" w:afterAutospacing="0" w:line="276" w:lineRule="auto"/>
        <w:textAlignment w:val="baseline"/>
        <w:rPr>
          <w:rFonts w:ascii="Century Gothic" w:hAnsi="Century Gothic" w:cs="Arial"/>
          <w:color w:val="000000"/>
          <w:sz w:val="22"/>
          <w:szCs w:val="22"/>
        </w:rPr>
      </w:pPr>
      <w:r w:rsidRPr="00423538">
        <w:rPr>
          <w:rFonts w:ascii="Century Gothic" w:hAnsi="Century Gothic" w:cs="Calibri"/>
          <w:color w:val="000000"/>
          <w:sz w:val="22"/>
          <w:szCs w:val="22"/>
        </w:rPr>
        <w:t>Students who arrive 15 minutes or more after class has begun will be counted absent for that class period.  Students arriving within the first 15 minutes will be counted tardy.  Two unexcused tardies will result in after-school detention.</w:t>
      </w:r>
    </w:p>
    <w:p w:rsidR="00476404" w:rsidRPr="00423538" w:rsidRDefault="00476404" w:rsidP="00423538">
      <w:pPr>
        <w:pStyle w:val="NormalWeb"/>
        <w:numPr>
          <w:ilvl w:val="0"/>
          <w:numId w:val="6"/>
        </w:numPr>
        <w:spacing w:before="0" w:beforeAutospacing="0" w:after="0" w:afterAutospacing="0" w:line="276" w:lineRule="auto"/>
        <w:textAlignment w:val="baseline"/>
        <w:rPr>
          <w:rFonts w:ascii="Century Gothic" w:hAnsi="Century Gothic" w:cs="Arial"/>
          <w:color w:val="000000"/>
          <w:sz w:val="22"/>
          <w:szCs w:val="22"/>
        </w:rPr>
      </w:pPr>
      <w:r w:rsidRPr="00423538">
        <w:rPr>
          <w:rFonts w:ascii="Century Gothic" w:hAnsi="Century Gothic" w:cs="Calibri"/>
          <w:color w:val="000000"/>
          <w:sz w:val="22"/>
          <w:szCs w:val="22"/>
        </w:rPr>
        <w:t>Students will be expected to make up all work they miss in class, i.e. notes, class work, homework, quizzes, etc.  Students should speak with the teacher on the day they return to class to collect missed assignments and receive an adjusted due date.  All work assigned before and due during the absence is due the day the student returns.</w:t>
      </w:r>
    </w:p>
    <w:p w:rsidR="00423538" w:rsidRPr="00423538" w:rsidRDefault="00423538" w:rsidP="00423538">
      <w:pPr>
        <w:pStyle w:val="NormalWeb"/>
        <w:spacing w:before="0" w:beforeAutospacing="0" w:after="0" w:afterAutospacing="0"/>
        <w:textAlignment w:val="baseline"/>
        <w:rPr>
          <w:rFonts w:ascii="Century Gothic" w:hAnsi="Century Gothic" w:cs="Arial"/>
          <w:color w:val="000000"/>
          <w:sz w:val="22"/>
          <w:szCs w:val="22"/>
        </w:rPr>
      </w:pPr>
    </w:p>
    <w:p w:rsidR="00423538" w:rsidRPr="00423538" w:rsidRDefault="00476404" w:rsidP="00423538">
      <w:pPr>
        <w:pStyle w:val="NormalWeb"/>
        <w:spacing w:before="0" w:beforeAutospacing="0" w:after="0" w:afterAutospacing="0"/>
        <w:rPr>
          <w:rFonts w:ascii="Century Gothic" w:hAnsi="Century Gothic"/>
          <w:b/>
        </w:rPr>
      </w:pPr>
      <w:r w:rsidRPr="00423538">
        <w:rPr>
          <w:rFonts w:ascii="Century Gothic" w:hAnsi="Century Gothic" w:cs="Calibri"/>
          <w:b/>
          <w:i/>
          <w:iCs/>
          <w:color w:val="000000"/>
          <w:sz w:val="22"/>
          <w:szCs w:val="22"/>
        </w:rPr>
        <w:t>Bottom line: Show up to class.  On time.  Make up missed work immediately.</w:t>
      </w:r>
    </w:p>
    <w:p w:rsidR="00476404" w:rsidRPr="00423538" w:rsidRDefault="00476404" w:rsidP="00476404">
      <w:pPr>
        <w:pStyle w:val="Heading1"/>
        <w:rPr>
          <w:rFonts w:ascii="Century Gothic" w:hAnsi="Century Gothic"/>
          <w:szCs w:val="22"/>
        </w:rPr>
      </w:pPr>
      <w:r w:rsidRPr="00423538">
        <w:rPr>
          <w:rFonts w:ascii="Century Gothic" w:hAnsi="Century Gothic"/>
          <w:szCs w:val="22"/>
        </w:rPr>
        <w:lastRenderedPageBreak/>
        <w:t>Classroom Policies &amp; Expectations of the Student:</w:t>
      </w:r>
    </w:p>
    <w:p w:rsidR="00476404" w:rsidRPr="00B01624" w:rsidRDefault="00476404" w:rsidP="00476404"/>
    <w:p w:rsidR="00476404" w:rsidRPr="00094266" w:rsidRDefault="00476404" w:rsidP="00476404">
      <w:pPr>
        <w:numPr>
          <w:ilvl w:val="0"/>
          <w:numId w:val="1"/>
        </w:numPr>
        <w:rPr>
          <w:rFonts w:ascii="Century Gothic" w:hAnsi="Century Gothic"/>
          <w:sz w:val="22"/>
          <w:szCs w:val="22"/>
        </w:rPr>
      </w:pPr>
      <w:r w:rsidRPr="00094266">
        <w:rPr>
          <w:rFonts w:ascii="Century Gothic" w:hAnsi="Century Gothic"/>
          <w:b/>
          <w:bCs/>
          <w:sz w:val="22"/>
          <w:szCs w:val="22"/>
        </w:rPr>
        <w:t>Attendance</w:t>
      </w:r>
      <w:r w:rsidRPr="00094266">
        <w:rPr>
          <w:rFonts w:ascii="Century Gothic" w:hAnsi="Century Gothic"/>
          <w:sz w:val="22"/>
          <w:szCs w:val="22"/>
        </w:rPr>
        <w:t xml:space="preserve">.  </w:t>
      </w:r>
      <w:r w:rsidRPr="00094266">
        <w:rPr>
          <w:rFonts w:ascii="Century Gothic" w:hAnsi="Century Gothic" w:cstheme="minorHAnsi"/>
          <w:sz w:val="20"/>
          <w:szCs w:val="20"/>
        </w:rPr>
        <w:t xml:space="preserve">Students are expected to attend class on time. </w:t>
      </w:r>
      <w:r w:rsidRPr="00094266">
        <w:rPr>
          <w:rFonts w:ascii="Century Gothic" w:hAnsi="Century Gothic"/>
          <w:sz w:val="22"/>
          <w:szCs w:val="22"/>
        </w:rPr>
        <w:t>The 2</w:t>
      </w:r>
      <w:r w:rsidRPr="00094266">
        <w:rPr>
          <w:rFonts w:ascii="Century Gothic" w:hAnsi="Century Gothic"/>
          <w:sz w:val="22"/>
          <w:szCs w:val="22"/>
          <w:vertAlign w:val="superscript"/>
        </w:rPr>
        <w:t>nd</w:t>
      </w:r>
      <w:r w:rsidRPr="00094266">
        <w:rPr>
          <w:rFonts w:ascii="Century Gothic" w:hAnsi="Century Gothic"/>
          <w:sz w:val="22"/>
          <w:szCs w:val="22"/>
        </w:rPr>
        <w:t xml:space="preserve"> tardy will result in a referral and after school detention.  </w:t>
      </w:r>
    </w:p>
    <w:p w:rsidR="00476404" w:rsidRPr="00094266" w:rsidRDefault="00476404" w:rsidP="00476404">
      <w:pPr>
        <w:numPr>
          <w:ilvl w:val="0"/>
          <w:numId w:val="1"/>
        </w:numPr>
        <w:rPr>
          <w:rFonts w:ascii="Century Gothic" w:hAnsi="Century Gothic"/>
          <w:sz w:val="22"/>
          <w:szCs w:val="22"/>
        </w:rPr>
      </w:pPr>
      <w:r w:rsidRPr="00094266">
        <w:rPr>
          <w:rFonts w:ascii="Century Gothic" w:hAnsi="Century Gothic"/>
          <w:b/>
          <w:sz w:val="22"/>
          <w:szCs w:val="22"/>
        </w:rPr>
        <w:t>Bring all materials to class</w:t>
      </w:r>
      <w:r w:rsidRPr="00094266">
        <w:rPr>
          <w:rFonts w:ascii="Century Gothic" w:hAnsi="Century Gothic"/>
          <w:sz w:val="22"/>
          <w:szCs w:val="22"/>
        </w:rPr>
        <w:t xml:space="preserve">. </w:t>
      </w:r>
      <w:r w:rsidRPr="00094266">
        <w:rPr>
          <w:rFonts w:ascii="Century Gothic" w:hAnsi="Century Gothic" w:cstheme="minorHAnsi"/>
          <w:sz w:val="20"/>
          <w:szCs w:val="20"/>
        </w:rPr>
        <w:t xml:space="preserve">Students </w:t>
      </w:r>
      <w:r w:rsidRPr="00094266">
        <w:rPr>
          <w:rFonts w:ascii="Century Gothic" w:hAnsi="Century Gothic"/>
          <w:sz w:val="22"/>
          <w:szCs w:val="22"/>
        </w:rPr>
        <w:t xml:space="preserve">must bring </w:t>
      </w:r>
      <w:r>
        <w:rPr>
          <w:rFonts w:ascii="Century Gothic" w:hAnsi="Century Gothic"/>
          <w:sz w:val="22"/>
          <w:szCs w:val="22"/>
        </w:rPr>
        <w:t>their</w:t>
      </w:r>
      <w:r w:rsidRPr="00094266">
        <w:rPr>
          <w:rFonts w:ascii="Century Gothic" w:hAnsi="Century Gothic"/>
          <w:sz w:val="22"/>
          <w:szCs w:val="22"/>
        </w:rPr>
        <w:t xml:space="preserve"> laptop </w:t>
      </w:r>
      <w:r w:rsidRPr="00094266">
        <w:rPr>
          <w:rFonts w:ascii="Century Gothic" w:hAnsi="Century Gothic"/>
          <w:b/>
          <w:sz w:val="22"/>
          <w:szCs w:val="22"/>
          <w:u w:val="single"/>
        </w:rPr>
        <w:t>CHARGED</w:t>
      </w:r>
      <w:r w:rsidRPr="00094266">
        <w:rPr>
          <w:rFonts w:ascii="Century Gothic" w:hAnsi="Century Gothic"/>
          <w:sz w:val="22"/>
          <w:szCs w:val="22"/>
        </w:rPr>
        <w:t xml:space="preserve">, to class </w:t>
      </w:r>
      <w:r w:rsidRPr="00094266">
        <w:rPr>
          <w:rFonts w:ascii="Century Gothic" w:hAnsi="Century Gothic"/>
          <w:b/>
          <w:sz w:val="22"/>
          <w:szCs w:val="22"/>
          <w:u w:val="single"/>
        </w:rPr>
        <w:t>EVERY DAY</w:t>
      </w:r>
      <w:r w:rsidRPr="00094266">
        <w:rPr>
          <w:rFonts w:ascii="Century Gothic" w:hAnsi="Century Gothic"/>
          <w:sz w:val="22"/>
          <w:szCs w:val="22"/>
        </w:rPr>
        <w:t xml:space="preserve">. </w:t>
      </w:r>
    </w:p>
    <w:p w:rsidR="00476404" w:rsidRPr="00094266" w:rsidRDefault="00476404" w:rsidP="00476404">
      <w:pPr>
        <w:numPr>
          <w:ilvl w:val="0"/>
          <w:numId w:val="1"/>
        </w:numPr>
        <w:rPr>
          <w:rFonts w:ascii="Century Gothic" w:hAnsi="Century Gothic"/>
          <w:sz w:val="22"/>
          <w:szCs w:val="22"/>
        </w:rPr>
      </w:pPr>
      <w:r w:rsidRPr="00094266">
        <w:rPr>
          <w:rFonts w:ascii="Century Gothic" w:hAnsi="Century Gothic"/>
          <w:b/>
          <w:bCs/>
          <w:sz w:val="22"/>
          <w:szCs w:val="22"/>
        </w:rPr>
        <w:t>All work is to be handed in on time</w:t>
      </w:r>
      <w:r w:rsidRPr="00094266">
        <w:rPr>
          <w:rFonts w:ascii="Century Gothic" w:hAnsi="Century Gothic"/>
          <w:sz w:val="22"/>
          <w:szCs w:val="22"/>
        </w:rPr>
        <w:t xml:space="preserve">. If you </w:t>
      </w:r>
      <w:r>
        <w:rPr>
          <w:rFonts w:ascii="Century Gothic" w:hAnsi="Century Gothic"/>
          <w:sz w:val="22"/>
          <w:szCs w:val="22"/>
        </w:rPr>
        <w:t>a student is</w:t>
      </w:r>
      <w:r w:rsidRPr="00094266">
        <w:rPr>
          <w:rFonts w:ascii="Century Gothic" w:hAnsi="Century Gothic"/>
          <w:sz w:val="22"/>
          <w:szCs w:val="22"/>
        </w:rPr>
        <w:t xml:space="preserve"> absent</w:t>
      </w:r>
      <w:r>
        <w:rPr>
          <w:rFonts w:ascii="Century Gothic" w:hAnsi="Century Gothic"/>
          <w:sz w:val="22"/>
          <w:szCs w:val="22"/>
        </w:rPr>
        <w:t xml:space="preserve">, they are responsible </w:t>
      </w:r>
      <w:r w:rsidRPr="00094266">
        <w:rPr>
          <w:rFonts w:ascii="Century Gothic" w:hAnsi="Century Gothic"/>
          <w:sz w:val="22"/>
          <w:szCs w:val="22"/>
        </w:rPr>
        <w:t>to turn in any missing work</w:t>
      </w:r>
      <w:r>
        <w:rPr>
          <w:rFonts w:ascii="Century Gothic" w:hAnsi="Century Gothic"/>
          <w:sz w:val="22"/>
          <w:szCs w:val="22"/>
        </w:rPr>
        <w:t xml:space="preserve"> in a timely manner.</w:t>
      </w:r>
    </w:p>
    <w:p w:rsidR="00423538" w:rsidRPr="00423538" w:rsidRDefault="00476404" w:rsidP="00476404">
      <w:pPr>
        <w:pStyle w:val="ListParagraph"/>
        <w:numPr>
          <w:ilvl w:val="0"/>
          <w:numId w:val="1"/>
        </w:numPr>
        <w:rPr>
          <w:rFonts w:ascii="Century Gothic" w:hAnsi="Century Gothic"/>
          <w:sz w:val="22"/>
          <w:szCs w:val="22"/>
        </w:rPr>
      </w:pPr>
      <w:r w:rsidRPr="00094266">
        <w:rPr>
          <w:rFonts w:ascii="Century Gothic" w:hAnsi="Century Gothic"/>
          <w:b/>
          <w:sz w:val="22"/>
          <w:szCs w:val="22"/>
        </w:rPr>
        <w:t>Respect your classmates</w:t>
      </w:r>
      <w:r w:rsidRPr="00094266">
        <w:rPr>
          <w:rFonts w:ascii="Century Gothic" w:hAnsi="Century Gothic"/>
          <w:sz w:val="22"/>
          <w:szCs w:val="22"/>
        </w:rPr>
        <w:t xml:space="preserve"> </w:t>
      </w:r>
      <w:r w:rsidRPr="00094266">
        <w:rPr>
          <w:rFonts w:ascii="Century Gothic" w:hAnsi="Century Gothic"/>
          <w:b/>
          <w:sz w:val="22"/>
          <w:szCs w:val="22"/>
        </w:rPr>
        <w:t>and instructors</w:t>
      </w:r>
      <w:r>
        <w:rPr>
          <w:rFonts w:ascii="Century Gothic" w:hAnsi="Century Gothic"/>
          <w:b/>
          <w:sz w:val="22"/>
          <w:szCs w:val="22"/>
        </w:rPr>
        <w:t xml:space="preserve">. </w:t>
      </w:r>
      <w:r>
        <w:rPr>
          <w:rFonts w:ascii="Century Gothic" w:eastAsia="Century Gothic" w:hAnsi="Century Gothic" w:cs="Century Gothic"/>
        </w:rPr>
        <w:t xml:space="preserve">Respect </w:t>
      </w:r>
      <w:r>
        <w:rPr>
          <w:rFonts w:ascii="Century Gothic" w:eastAsia="Century Gothic" w:hAnsi="Century Gothic" w:cs="Century Gothic"/>
          <w:b/>
        </w:rPr>
        <w:t>MUST</w:t>
      </w:r>
      <w:r>
        <w:rPr>
          <w:rFonts w:ascii="Century Gothic" w:eastAsia="Century Gothic" w:hAnsi="Century Gothic" w:cs="Century Gothic"/>
        </w:rPr>
        <w:t xml:space="preserve"> be given to everyone in the class. I will respect you and your classmates, and you will respect myself and classmates.</w:t>
      </w:r>
      <w:r w:rsidR="00423538" w:rsidRPr="00423538">
        <w:rPr>
          <w:rFonts w:ascii="Century Gothic" w:hAnsi="Century Gothic" w:cstheme="minorHAnsi"/>
          <w:sz w:val="20"/>
          <w:szCs w:val="20"/>
        </w:rPr>
        <w:t xml:space="preserve"> </w:t>
      </w:r>
    </w:p>
    <w:p w:rsidR="00476404" w:rsidRPr="00094266" w:rsidRDefault="00423538" w:rsidP="00476404">
      <w:pPr>
        <w:pStyle w:val="ListParagraph"/>
        <w:numPr>
          <w:ilvl w:val="0"/>
          <w:numId w:val="1"/>
        </w:numPr>
        <w:rPr>
          <w:rFonts w:ascii="Century Gothic" w:hAnsi="Century Gothic"/>
          <w:sz w:val="22"/>
          <w:szCs w:val="22"/>
        </w:rPr>
      </w:pPr>
      <w:r w:rsidRPr="00094266">
        <w:rPr>
          <w:rFonts w:ascii="Century Gothic" w:hAnsi="Century Gothic" w:cstheme="minorHAnsi"/>
          <w:sz w:val="20"/>
          <w:szCs w:val="20"/>
        </w:rPr>
        <w:t>Students are expected to regularly monitor class website and grades online.</w:t>
      </w:r>
    </w:p>
    <w:p w:rsidR="00423538" w:rsidRPr="00423538" w:rsidRDefault="00476404" w:rsidP="00423538">
      <w:pPr>
        <w:pStyle w:val="ListParagraph"/>
        <w:numPr>
          <w:ilvl w:val="0"/>
          <w:numId w:val="1"/>
        </w:numPr>
        <w:rPr>
          <w:rFonts w:ascii="Century Gothic" w:hAnsi="Century Gothic"/>
          <w:bCs/>
          <w:sz w:val="22"/>
          <w:szCs w:val="22"/>
        </w:rPr>
      </w:pPr>
      <w:r w:rsidRPr="00094266">
        <w:rPr>
          <w:rFonts w:ascii="Century Gothic" w:hAnsi="Century Gothic"/>
          <w:b/>
          <w:sz w:val="22"/>
          <w:szCs w:val="22"/>
        </w:rPr>
        <w:t>No cell phones</w:t>
      </w:r>
      <w:r w:rsidRPr="00094266">
        <w:rPr>
          <w:rFonts w:ascii="Century Gothic" w:hAnsi="Century Gothic"/>
          <w:sz w:val="22"/>
          <w:szCs w:val="22"/>
        </w:rPr>
        <w:t xml:space="preserve"> and other </w:t>
      </w:r>
      <w:r w:rsidRPr="0092287E">
        <w:rPr>
          <w:rFonts w:ascii="Century Gothic" w:hAnsi="Century Gothic"/>
          <w:b/>
          <w:sz w:val="22"/>
          <w:szCs w:val="22"/>
        </w:rPr>
        <w:t>electronic equipment</w:t>
      </w:r>
      <w:r>
        <w:rPr>
          <w:rFonts w:ascii="Century Gothic" w:hAnsi="Century Gothic"/>
          <w:b/>
          <w:sz w:val="22"/>
          <w:szCs w:val="22"/>
        </w:rPr>
        <w:t xml:space="preserve"> are</w:t>
      </w:r>
      <w:r w:rsidRPr="00094266">
        <w:rPr>
          <w:rFonts w:ascii="Century Gothic" w:hAnsi="Century Gothic"/>
          <w:b/>
          <w:sz w:val="22"/>
          <w:szCs w:val="22"/>
        </w:rPr>
        <w:t xml:space="preserve"> allowed in class</w:t>
      </w:r>
      <w:r w:rsidRPr="0092287E">
        <w:rPr>
          <w:rFonts w:ascii="Century Gothic" w:hAnsi="Century Gothic"/>
          <w:bCs/>
          <w:sz w:val="22"/>
          <w:szCs w:val="22"/>
        </w:rPr>
        <w:t>, unless given permission</w:t>
      </w:r>
      <w:r>
        <w:rPr>
          <w:rFonts w:ascii="Century Gothic" w:hAnsi="Century Gothic"/>
          <w:bCs/>
          <w:sz w:val="22"/>
          <w:szCs w:val="22"/>
        </w:rPr>
        <w:t>.</w:t>
      </w:r>
      <w:r w:rsidR="00423538">
        <w:rPr>
          <w:rFonts w:ascii="Century Gothic" w:hAnsi="Century Gothic"/>
          <w:bCs/>
          <w:sz w:val="22"/>
          <w:szCs w:val="22"/>
        </w:rPr>
        <w:t xml:space="preserve"> </w:t>
      </w:r>
      <w:r w:rsidR="00423538" w:rsidRPr="00423538">
        <w:rPr>
          <w:rFonts w:ascii="Century Gothic" w:hAnsi="Century Gothic"/>
          <w:bCs/>
          <w:sz w:val="22"/>
          <w:szCs w:val="22"/>
        </w:rPr>
        <w:t>There will be times that I allow phones to be out, so please respect the times I ask for them to be put away. The phone policy is as followed:</w:t>
      </w:r>
    </w:p>
    <w:p w:rsidR="00423538" w:rsidRPr="00423538" w:rsidRDefault="00423538" w:rsidP="00423538">
      <w:pPr>
        <w:pStyle w:val="ListParagraph"/>
        <w:numPr>
          <w:ilvl w:val="1"/>
          <w:numId w:val="1"/>
        </w:numPr>
        <w:rPr>
          <w:rFonts w:ascii="Century Gothic" w:hAnsi="Century Gothic"/>
          <w:bCs/>
          <w:sz w:val="22"/>
          <w:szCs w:val="22"/>
        </w:rPr>
      </w:pPr>
      <w:r w:rsidRPr="00423538">
        <w:rPr>
          <w:rFonts w:ascii="Century Gothic" w:hAnsi="Century Gothic"/>
          <w:bCs/>
          <w:sz w:val="22"/>
          <w:szCs w:val="22"/>
          <w:u w:val="single"/>
        </w:rPr>
        <w:t>Warning to put it away.</w:t>
      </w:r>
    </w:p>
    <w:p w:rsidR="00423538" w:rsidRPr="00423538" w:rsidRDefault="00423538" w:rsidP="00423538">
      <w:pPr>
        <w:pStyle w:val="ListParagraph"/>
        <w:numPr>
          <w:ilvl w:val="1"/>
          <w:numId w:val="1"/>
        </w:numPr>
        <w:rPr>
          <w:rFonts w:ascii="Century Gothic" w:hAnsi="Century Gothic"/>
          <w:bCs/>
          <w:sz w:val="22"/>
          <w:szCs w:val="22"/>
        </w:rPr>
      </w:pPr>
      <w:r w:rsidRPr="00423538">
        <w:rPr>
          <w:rFonts w:ascii="Century Gothic" w:hAnsi="Century Gothic"/>
          <w:bCs/>
          <w:sz w:val="22"/>
          <w:szCs w:val="22"/>
          <w:u w:val="single"/>
        </w:rPr>
        <w:t>If it is still out or becomes a chronic problem, the phone will be confiscated until the end of the block.</w:t>
      </w:r>
    </w:p>
    <w:p w:rsidR="00476404" w:rsidRPr="00423538" w:rsidRDefault="00423538" w:rsidP="00423538">
      <w:pPr>
        <w:pStyle w:val="ListParagraph"/>
        <w:numPr>
          <w:ilvl w:val="1"/>
          <w:numId w:val="1"/>
        </w:numPr>
        <w:rPr>
          <w:rFonts w:ascii="Century Gothic" w:hAnsi="Century Gothic"/>
          <w:bCs/>
          <w:sz w:val="22"/>
          <w:szCs w:val="22"/>
        </w:rPr>
      </w:pPr>
      <w:r w:rsidRPr="00423538">
        <w:rPr>
          <w:rFonts w:ascii="Century Gothic" w:hAnsi="Century Gothic"/>
          <w:bCs/>
          <w:sz w:val="22"/>
          <w:szCs w:val="22"/>
          <w:u w:val="single"/>
        </w:rPr>
        <w:t>If it is still a problem, phone will be turned into administration until the end of the day.</w:t>
      </w:r>
    </w:p>
    <w:p w:rsidR="00476404" w:rsidRPr="00094266" w:rsidRDefault="00476404" w:rsidP="00476404">
      <w:pPr>
        <w:rPr>
          <w:rFonts w:ascii="Century Gothic" w:hAnsi="Century Gothic"/>
          <w:b/>
          <w:bCs/>
          <w:sz w:val="22"/>
          <w:szCs w:val="22"/>
          <w:u w:val="single"/>
        </w:rPr>
      </w:pPr>
    </w:p>
    <w:p w:rsidR="00476404" w:rsidRDefault="00476404" w:rsidP="00476404">
      <w:pPr>
        <w:rPr>
          <w:rFonts w:ascii="Century Gothic" w:hAnsi="Century Gothic"/>
          <w:bCs/>
          <w:sz w:val="22"/>
          <w:szCs w:val="22"/>
        </w:rPr>
      </w:pPr>
      <w:r w:rsidRPr="00423538">
        <w:rPr>
          <w:rFonts w:ascii="Century Gothic" w:hAnsi="Century Gothic"/>
          <w:b/>
          <w:bCs/>
          <w:sz w:val="28"/>
          <w:szCs w:val="22"/>
          <w:u w:val="single"/>
        </w:rPr>
        <w:t>Canvas:</w:t>
      </w:r>
      <w:r w:rsidRPr="00094266">
        <w:rPr>
          <w:rFonts w:ascii="Century Gothic" w:hAnsi="Century Gothic"/>
          <w:bCs/>
          <w:sz w:val="22"/>
          <w:szCs w:val="22"/>
        </w:rPr>
        <w:tab/>
      </w:r>
      <w:r w:rsidRPr="00094266">
        <w:rPr>
          <w:rFonts w:ascii="Century Gothic" w:hAnsi="Century Gothic"/>
          <w:bCs/>
          <w:sz w:val="22"/>
          <w:szCs w:val="22"/>
        </w:rPr>
        <w:tab/>
      </w:r>
    </w:p>
    <w:p w:rsidR="00476404" w:rsidRDefault="00476404" w:rsidP="00476404">
      <w:pPr>
        <w:rPr>
          <w:rFonts w:ascii="Century Gothic" w:hAnsi="Century Gothic"/>
          <w:sz w:val="22"/>
          <w:szCs w:val="22"/>
        </w:rPr>
      </w:pPr>
    </w:p>
    <w:p w:rsidR="00476404" w:rsidRDefault="00476404" w:rsidP="00476404">
      <w:pPr>
        <w:rPr>
          <w:rFonts w:ascii="Century Gothic" w:hAnsi="Century Gothic"/>
          <w:sz w:val="22"/>
          <w:szCs w:val="22"/>
        </w:rPr>
      </w:pPr>
      <w:r>
        <w:rPr>
          <w:rFonts w:ascii="Century Gothic" w:hAnsi="Century Gothic"/>
          <w:sz w:val="22"/>
          <w:szCs w:val="22"/>
        </w:rPr>
        <w:t>Canvas has EVERYTHING you need for this course.</w:t>
      </w:r>
      <w:r w:rsidRPr="00094266">
        <w:rPr>
          <w:rFonts w:ascii="Century Gothic" w:hAnsi="Century Gothic"/>
          <w:sz w:val="22"/>
          <w:szCs w:val="22"/>
        </w:rPr>
        <w:t xml:space="preserve"> </w:t>
      </w:r>
      <w:r>
        <w:rPr>
          <w:rFonts w:ascii="Century Gothic" w:hAnsi="Century Gothic"/>
          <w:sz w:val="22"/>
          <w:szCs w:val="22"/>
        </w:rPr>
        <w:t>It is updated daily with notes, PowerPoints, study guides, quizzes and classroom activities.</w:t>
      </w:r>
      <w:r w:rsidRPr="00094266">
        <w:rPr>
          <w:rFonts w:ascii="Century Gothic" w:hAnsi="Century Gothic"/>
          <w:sz w:val="22"/>
          <w:szCs w:val="22"/>
        </w:rPr>
        <w:t xml:space="preserve"> </w:t>
      </w:r>
      <w:r>
        <w:rPr>
          <w:rFonts w:ascii="Century Gothic" w:hAnsi="Century Gothic"/>
          <w:sz w:val="22"/>
          <w:szCs w:val="22"/>
        </w:rPr>
        <w:t>When you are absent, check Canvas to see what you have missed.</w:t>
      </w:r>
    </w:p>
    <w:p w:rsidR="00476404" w:rsidRDefault="00476404" w:rsidP="00476404">
      <w:pPr>
        <w:rPr>
          <w:rFonts w:ascii="Century Gothic" w:hAnsi="Century Gothic"/>
          <w:sz w:val="22"/>
          <w:szCs w:val="22"/>
        </w:rPr>
      </w:pPr>
    </w:p>
    <w:p w:rsidR="00476404" w:rsidRPr="006169D1" w:rsidRDefault="00476404" w:rsidP="00476404">
      <w:pPr>
        <w:rPr>
          <w:rFonts w:ascii="Century Gothic" w:hAnsi="Century Gothic"/>
          <w:sz w:val="22"/>
          <w:szCs w:val="22"/>
        </w:rPr>
      </w:pPr>
    </w:p>
    <w:p w:rsidR="00476404" w:rsidRDefault="00476404" w:rsidP="00476404">
      <w:pPr>
        <w:rPr>
          <w:rFonts w:ascii="Century Gothic" w:hAnsi="Century Gothic"/>
          <w:bCs/>
          <w:sz w:val="22"/>
          <w:szCs w:val="22"/>
        </w:rPr>
      </w:pPr>
      <w:r w:rsidRPr="00423538">
        <w:rPr>
          <w:rFonts w:ascii="Century Gothic" w:hAnsi="Century Gothic"/>
          <w:b/>
          <w:bCs/>
          <w:sz w:val="28"/>
          <w:szCs w:val="22"/>
          <w:u w:val="single"/>
        </w:rPr>
        <w:t>Grading Procedures:</w:t>
      </w:r>
      <w:r w:rsidRPr="00423538">
        <w:rPr>
          <w:rFonts w:ascii="Century Gothic" w:hAnsi="Century Gothic"/>
          <w:bCs/>
          <w:sz w:val="28"/>
          <w:szCs w:val="22"/>
        </w:rPr>
        <w:tab/>
      </w:r>
    </w:p>
    <w:p w:rsidR="00476404" w:rsidRDefault="00476404" w:rsidP="00476404">
      <w:pPr>
        <w:rPr>
          <w:rFonts w:ascii="Century Gothic" w:hAnsi="Century Gothic"/>
          <w:sz w:val="22"/>
          <w:szCs w:val="22"/>
        </w:rPr>
      </w:pPr>
    </w:p>
    <w:p w:rsidR="00476404" w:rsidRPr="009E14A4" w:rsidRDefault="00476404" w:rsidP="00476404">
      <w:pPr>
        <w:rPr>
          <w:rFonts w:ascii="Century Gothic" w:hAnsi="Century Gothic"/>
          <w:b/>
          <w:bCs/>
          <w:sz w:val="22"/>
          <w:szCs w:val="22"/>
          <w:u w:val="single"/>
        </w:rPr>
      </w:pPr>
      <w:r>
        <w:rPr>
          <w:rFonts w:ascii="Century Gothic" w:hAnsi="Century Gothic"/>
          <w:sz w:val="22"/>
          <w:szCs w:val="22"/>
        </w:rPr>
        <w:t xml:space="preserve">The grading process I use is based on the total point system. Each assignment is given because it is purposeful and meant to help you succeed. Do your work and put your best foot forward…good things will come from that. </w:t>
      </w:r>
    </w:p>
    <w:p w:rsidR="00476404" w:rsidRPr="00094266" w:rsidRDefault="00476404" w:rsidP="00476404">
      <w:pPr>
        <w:tabs>
          <w:tab w:val="left" w:pos="2520"/>
        </w:tabs>
        <w:rPr>
          <w:rFonts w:ascii="Century Gothic" w:hAnsi="Century Gothic" w:cstheme="minorHAnsi"/>
          <w:b/>
          <w:color w:val="000000"/>
          <w:sz w:val="20"/>
          <w:szCs w:val="20"/>
          <w:u w:val="single"/>
        </w:rPr>
      </w:pPr>
    </w:p>
    <w:p w:rsidR="00476404" w:rsidRPr="00094266" w:rsidRDefault="00476404" w:rsidP="00476404">
      <w:pPr>
        <w:rPr>
          <w:rFonts w:ascii="Century Gothic" w:hAnsi="Century Gothic"/>
          <w:b/>
          <w:sz w:val="22"/>
          <w:szCs w:val="22"/>
        </w:rPr>
      </w:pPr>
    </w:p>
    <w:p w:rsidR="00D869FD" w:rsidRDefault="00D869FD" w:rsidP="00476404">
      <w:pPr>
        <w:rPr>
          <w:rFonts w:ascii="Century Gothic" w:hAnsi="Century Gothic" w:cstheme="minorHAnsi"/>
          <w:b/>
          <w:sz w:val="28"/>
          <w:szCs w:val="20"/>
          <w:u w:val="single"/>
        </w:rPr>
      </w:pPr>
    </w:p>
    <w:p w:rsidR="00D869FD" w:rsidRDefault="00D869FD" w:rsidP="00476404">
      <w:pPr>
        <w:rPr>
          <w:rFonts w:ascii="Century Gothic" w:hAnsi="Century Gothic" w:cstheme="minorHAnsi"/>
          <w:b/>
          <w:sz w:val="28"/>
          <w:szCs w:val="20"/>
          <w:u w:val="single"/>
        </w:rPr>
      </w:pPr>
    </w:p>
    <w:p w:rsidR="00D869FD" w:rsidRDefault="00D869FD" w:rsidP="00476404">
      <w:pPr>
        <w:rPr>
          <w:rFonts w:ascii="Century Gothic" w:hAnsi="Century Gothic" w:cstheme="minorHAnsi"/>
          <w:b/>
          <w:sz w:val="28"/>
          <w:szCs w:val="20"/>
          <w:u w:val="single"/>
        </w:rPr>
      </w:pPr>
    </w:p>
    <w:p w:rsidR="00D869FD" w:rsidRDefault="00D869FD" w:rsidP="00476404">
      <w:pPr>
        <w:rPr>
          <w:rFonts w:ascii="Century Gothic" w:hAnsi="Century Gothic" w:cstheme="minorHAnsi"/>
          <w:b/>
          <w:sz w:val="28"/>
          <w:szCs w:val="20"/>
          <w:u w:val="single"/>
        </w:rPr>
      </w:pPr>
    </w:p>
    <w:p w:rsidR="00D869FD" w:rsidRDefault="00D869FD" w:rsidP="00476404">
      <w:pPr>
        <w:rPr>
          <w:rFonts w:ascii="Century Gothic" w:hAnsi="Century Gothic" w:cstheme="minorHAnsi"/>
          <w:b/>
          <w:sz w:val="28"/>
          <w:szCs w:val="20"/>
          <w:u w:val="single"/>
        </w:rPr>
      </w:pPr>
    </w:p>
    <w:p w:rsidR="00D869FD" w:rsidRDefault="00D869FD" w:rsidP="00476404">
      <w:pPr>
        <w:rPr>
          <w:rFonts w:ascii="Century Gothic" w:hAnsi="Century Gothic" w:cstheme="minorHAnsi"/>
          <w:b/>
          <w:sz w:val="28"/>
          <w:szCs w:val="20"/>
          <w:u w:val="single"/>
        </w:rPr>
      </w:pPr>
    </w:p>
    <w:p w:rsidR="00D869FD" w:rsidRDefault="00D869FD" w:rsidP="00476404">
      <w:pPr>
        <w:rPr>
          <w:rFonts w:ascii="Century Gothic" w:hAnsi="Century Gothic" w:cstheme="minorHAnsi"/>
          <w:b/>
          <w:sz w:val="28"/>
          <w:szCs w:val="20"/>
          <w:u w:val="single"/>
        </w:rPr>
      </w:pPr>
    </w:p>
    <w:p w:rsidR="00D869FD" w:rsidRDefault="00D869FD" w:rsidP="00476404">
      <w:pPr>
        <w:rPr>
          <w:rFonts w:ascii="Century Gothic" w:hAnsi="Century Gothic" w:cstheme="minorHAnsi"/>
          <w:b/>
          <w:sz w:val="28"/>
          <w:szCs w:val="20"/>
          <w:u w:val="single"/>
        </w:rPr>
      </w:pPr>
    </w:p>
    <w:p w:rsidR="00476404" w:rsidRPr="00423538" w:rsidRDefault="00476404" w:rsidP="00476404">
      <w:pPr>
        <w:rPr>
          <w:rFonts w:ascii="Century Gothic" w:hAnsi="Century Gothic" w:cstheme="minorHAnsi"/>
          <w:szCs w:val="20"/>
        </w:rPr>
      </w:pPr>
      <w:r w:rsidRPr="00423538">
        <w:rPr>
          <w:rFonts w:ascii="Century Gothic" w:hAnsi="Century Gothic" w:cstheme="minorHAnsi"/>
          <w:b/>
          <w:sz w:val="28"/>
          <w:szCs w:val="20"/>
          <w:u w:val="single"/>
        </w:rPr>
        <w:lastRenderedPageBreak/>
        <w:t>Academic Integrity:</w:t>
      </w:r>
      <w:r w:rsidRPr="00423538">
        <w:rPr>
          <w:rFonts w:ascii="Century Gothic" w:hAnsi="Century Gothic" w:cstheme="minorHAnsi"/>
          <w:szCs w:val="20"/>
        </w:rPr>
        <w:tab/>
      </w:r>
      <w:r w:rsidRPr="00423538">
        <w:rPr>
          <w:rFonts w:ascii="Century Gothic" w:hAnsi="Century Gothic" w:cstheme="minorHAnsi"/>
          <w:szCs w:val="20"/>
        </w:rPr>
        <w:tab/>
      </w:r>
    </w:p>
    <w:p w:rsidR="00476404" w:rsidRDefault="00476404" w:rsidP="00476404">
      <w:pPr>
        <w:rPr>
          <w:rFonts w:ascii="Century Gothic" w:hAnsi="Century Gothic" w:cstheme="minorHAnsi"/>
          <w:sz w:val="20"/>
          <w:szCs w:val="20"/>
        </w:rPr>
      </w:pPr>
    </w:p>
    <w:p w:rsidR="00423538" w:rsidRDefault="00476404" w:rsidP="00476404">
      <w:pPr>
        <w:rPr>
          <w:rFonts w:ascii="Century Gothic" w:hAnsi="Century Gothic" w:cstheme="minorHAnsi"/>
          <w:sz w:val="20"/>
          <w:szCs w:val="20"/>
        </w:rPr>
      </w:pPr>
      <w:r w:rsidRPr="00094266">
        <w:rPr>
          <w:rFonts w:ascii="Century Gothic" w:hAnsi="Century Gothic" w:cstheme="minorHAnsi"/>
          <w:sz w:val="20"/>
          <w:szCs w:val="20"/>
        </w:rPr>
        <w:t xml:space="preserve">Plagiarism, cheating, and academic dishonesty will not be tolerated.  Each student is responsible for their own work.  </w:t>
      </w:r>
      <w:r w:rsidR="00423538" w:rsidRPr="00423538">
        <w:rPr>
          <w:rFonts w:ascii="Century Gothic" w:hAnsi="Century Gothic" w:cstheme="minorHAnsi"/>
          <w:sz w:val="20"/>
          <w:szCs w:val="20"/>
        </w:rPr>
        <w:t>Students may not copy work from another student, nor allow other students to copy their work.  Students also may not plagiarize information from other resources, including books and online sources.</w:t>
      </w:r>
      <w:r w:rsidR="00423538">
        <w:rPr>
          <w:rFonts w:ascii="Century Gothic" w:hAnsi="Century Gothic" w:cstheme="minorHAnsi"/>
          <w:sz w:val="20"/>
          <w:szCs w:val="20"/>
        </w:rPr>
        <w:t xml:space="preserve"> </w:t>
      </w:r>
    </w:p>
    <w:p w:rsidR="00423538" w:rsidRDefault="00423538" w:rsidP="00476404">
      <w:pPr>
        <w:rPr>
          <w:rFonts w:ascii="Century Gothic" w:hAnsi="Century Gothic" w:cstheme="minorHAnsi"/>
          <w:b/>
          <w:i/>
          <w:iCs/>
          <w:sz w:val="20"/>
          <w:szCs w:val="20"/>
        </w:rPr>
      </w:pPr>
    </w:p>
    <w:p w:rsidR="00476404" w:rsidRDefault="00476404" w:rsidP="00476404">
      <w:pPr>
        <w:rPr>
          <w:rFonts w:ascii="Century Gothic" w:hAnsi="Century Gothic" w:cstheme="minorHAnsi"/>
          <w:sz w:val="20"/>
          <w:szCs w:val="20"/>
        </w:rPr>
      </w:pPr>
      <w:r w:rsidRPr="00094266">
        <w:rPr>
          <w:rFonts w:ascii="Century Gothic" w:hAnsi="Century Gothic" w:cstheme="minorHAnsi"/>
          <w:b/>
          <w:i/>
          <w:iCs/>
          <w:sz w:val="20"/>
          <w:szCs w:val="20"/>
        </w:rPr>
        <w:t>Students will adhere to the principle that they neither gave nor received help on independent assignments</w:t>
      </w:r>
      <w:r w:rsidRPr="00094266">
        <w:rPr>
          <w:rFonts w:ascii="Century Gothic" w:hAnsi="Century Gothic" w:cstheme="minorHAnsi"/>
          <w:i/>
          <w:iCs/>
          <w:sz w:val="20"/>
          <w:szCs w:val="20"/>
        </w:rPr>
        <w:t xml:space="preserve">.  </w:t>
      </w:r>
      <w:r w:rsidRPr="00094266">
        <w:rPr>
          <w:rFonts w:ascii="Century Gothic" w:hAnsi="Century Gothic" w:cstheme="minorHAnsi"/>
          <w:b/>
          <w:i/>
          <w:iCs/>
          <w:sz w:val="20"/>
          <w:szCs w:val="20"/>
        </w:rPr>
        <w:t>Failure to adhere to this honor code will result in a zero</w:t>
      </w:r>
      <w:r w:rsidRPr="00094266">
        <w:rPr>
          <w:rFonts w:ascii="Century Gothic" w:hAnsi="Century Gothic" w:cstheme="minorHAnsi"/>
          <w:i/>
          <w:iCs/>
          <w:sz w:val="20"/>
          <w:szCs w:val="20"/>
        </w:rPr>
        <w:t xml:space="preserve"> </w:t>
      </w:r>
      <w:r w:rsidRPr="00094266">
        <w:rPr>
          <w:rFonts w:ascii="Century Gothic" w:hAnsi="Century Gothic" w:cstheme="minorHAnsi"/>
          <w:sz w:val="20"/>
          <w:szCs w:val="20"/>
        </w:rPr>
        <w:t xml:space="preserve">for the assignment, the parent will be contacted, and possible referral to the administration.  This consequence will apply to those who provided the information as well as those who received it.  Please consult the Student Handbook for more information.  The assignment may not be re-done. </w:t>
      </w:r>
    </w:p>
    <w:p w:rsidR="00423538" w:rsidRDefault="00423538" w:rsidP="00476404">
      <w:pPr>
        <w:rPr>
          <w:rFonts w:ascii="Century Gothic" w:hAnsi="Century Gothic" w:cstheme="minorHAnsi"/>
          <w:i/>
          <w:iCs/>
          <w:sz w:val="20"/>
          <w:szCs w:val="20"/>
        </w:rPr>
      </w:pPr>
    </w:p>
    <w:p w:rsidR="00423538" w:rsidRPr="00423538" w:rsidRDefault="00423538" w:rsidP="00476404">
      <w:pPr>
        <w:rPr>
          <w:rFonts w:ascii="Century Gothic" w:hAnsi="Century Gothic" w:cstheme="minorHAnsi"/>
          <w:b/>
          <w:sz w:val="20"/>
          <w:szCs w:val="20"/>
        </w:rPr>
      </w:pPr>
      <w:r w:rsidRPr="00423538">
        <w:rPr>
          <w:rFonts w:ascii="Century Gothic" w:hAnsi="Century Gothic" w:cstheme="minorHAnsi"/>
          <w:b/>
          <w:i/>
          <w:iCs/>
          <w:sz w:val="20"/>
          <w:szCs w:val="20"/>
        </w:rPr>
        <w:t>Bottom line: Think your own thoughts.  Write your own thoughts and answers on your paper.  Don’t give away answers.</w:t>
      </w:r>
    </w:p>
    <w:p w:rsidR="00476404" w:rsidRPr="00094266" w:rsidRDefault="00476404" w:rsidP="00476404">
      <w:pPr>
        <w:rPr>
          <w:rFonts w:ascii="Century Gothic" w:hAnsi="Century Gothic"/>
          <w:b/>
          <w:sz w:val="22"/>
          <w:szCs w:val="22"/>
        </w:rPr>
      </w:pPr>
    </w:p>
    <w:p w:rsidR="00476404" w:rsidRDefault="00476404" w:rsidP="00476404">
      <w:pPr>
        <w:rPr>
          <w:rFonts w:ascii="Century Gothic" w:hAnsi="Century Gothic" w:cstheme="minorHAnsi"/>
          <w:sz w:val="20"/>
          <w:szCs w:val="20"/>
        </w:rPr>
      </w:pPr>
      <w:r w:rsidRPr="00423538">
        <w:rPr>
          <w:rFonts w:ascii="Century Gothic" w:hAnsi="Century Gothic" w:cstheme="minorHAnsi"/>
          <w:b/>
          <w:sz w:val="28"/>
          <w:szCs w:val="20"/>
          <w:u w:val="single"/>
        </w:rPr>
        <w:t>Extra Credit:</w:t>
      </w:r>
      <w:r w:rsidRPr="00094266">
        <w:rPr>
          <w:rFonts w:ascii="Century Gothic" w:hAnsi="Century Gothic" w:cstheme="minorHAnsi"/>
          <w:sz w:val="20"/>
          <w:szCs w:val="20"/>
        </w:rPr>
        <w:tab/>
      </w:r>
      <w:r>
        <w:rPr>
          <w:rFonts w:ascii="Century Gothic" w:hAnsi="Century Gothic" w:cstheme="minorHAnsi"/>
          <w:sz w:val="20"/>
          <w:szCs w:val="20"/>
        </w:rPr>
        <w:tab/>
      </w:r>
    </w:p>
    <w:p w:rsidR="00476404" w:rsidRDefault="00476404" w:rsidP="00476404">
      <w:pPr>
        <w:rPr>
          <w:rFonts w:ascii="Century Gothic" w:hAnsi="Century Gothic" w:cstheme="minorHAnsi"/>
          <w:sz w:val="20"/>
          <w:szCs w:val="20"/>
        </w:rPr>
      </w:pPr>
    </w:p>
    <w:p w:rsidR="00476404" w:rsidRDefault="00476404" w:rsidP="00476404">
      <w:pPr>
        <w:rPr>
          <w:rFonts w:ascii="Century Gothic" w:hAnsi="Century Gothic" w:cstheme="minorHAnsi"/>
          <w:sz w:val="20"/>
          <w:szCs w:val="20"/>
        </w:rPr>
      </w:pPr>
      <w:r w:rsidRPr="00094266">
        <w:rPr>
          <w:rFonts w:ascii="Century Gothic" w:hAnsi="Century Gothic" w:cstheme="minorHAnsi"/>
          <w:sz w:val="20"/>
          <w:szCs w:val="20"/>
        </w:rPr>
        <w:t>Extra credit assignments are periodically offered for various amounts of credit.  Completed assignments will be tracked by the teacher as they are turned in, and the credit will be added at the end of each quarter.</w:t>
      </w:r>
    </w:p>
    <w:p w:rsidR="00476404" w:rsidRDefault="00476404" w:rsidP="00476404">
      <w:pPr>
        <w:rPr>
          <w:rFonts w:ascii="Century Gothic" w:hAnsi="Century Gothic" w:cstheme="minorHAnsi"/>
          <w:sz w:val="20"/>
          <w:szCs w:val="20"/>
        </w:rPr>
      </w:pPr>
    </w:p>
    <w:p w:rsidR="00476404" w:rsidRDefault="00476404" w:rsidP="00476404">
      <w:pPr>
        <w:rPr>
          <w:rFonts w:ascii="Century Gothic" w:hAnsi="Century Gothic" w:cstheme="minorHAnsi"/>
          <w:sz w:val="20"/>
          <w:szCs w:val="20"/>
        </w:rPr>
      </w:pPr>
    </w:p>
    <w:p w:rsidR="00476404" w:rsidRDefault="00476404" w:rsidP="00476404">
      <w:pPr>
        <w:rPr>
          <w:rFonts w:ascii="Century Gothic" w:hAnsi="Century Gothic" w:cstheme="minorHAnsi"/>
          <w:sz w:val="20"/>
          <w:szCs w:val="20"/>
        </w:rPr>
      </w:pPr>
    </w:p>
    <w:p w:rsidR="00476404" w:rsidRDefault="00476404" w:rsidP="00476404">
      <w:pPr>
        <w:rPr>
          <w:rFonts w:ascii="Century Gothic" w:hAnsi="Century Gothic" w:cstheme="minorHAnsi"/>
          <w:sz w:val="20"/>
          <w:szCs w:val="20"/>
        </w:rPr>
      </w:pPr>
    </w:p>
    <w:p w:rsidR="00476404" w:rsidRDefault="00476404" w:rsidP="00476404">
      <w:pPr>
        <w:rPr>
          <w:rFonts w:ascii="Century Gothic" w:hAnsi="Century Gothic" w:cstheme="minorHAnsi"/>
          <w:sz w:val="20"/>
          <w:szCs w:val="20"/>
        </w:rPr>
      </w:pPr>
    </w:p>
    <w:p w:rsidR="00476404" w:rsidRDefault="00476404" w:rsidP="00476404"/>
    <w:p w:rsidR="00476404" w:rsidRDefault="00476404" w:rsidP="00476404">
      <w:pPr>
        <w:rPr>
          <w:rFonts w:ascii="Century Gothic" w:eastAsia="Century Gothic" w:hAnsi="Century Gothic" w:cs="Century Gothic"/>
          <w:b/>
          <w:u w:val="single"/>
        </w:rPr>
      </w:pPr>
    </w:p>
    <w:p w:rsidR="00476404" w:rsidRDefault="00476404" w:rsidP="00476404">
      <w:pPr>
        <w:rPr>
          <w:rFonts w:ascii="Century Gothic" w:eastAsia="Century Gothic" w:hAnsi="Century Gothic" w:cs="Century Gothic"/>
          <w:b/>
          <w:u w:val="single"/>
        </w:rPr>
      </w:pPr>
    </w:p>
    <w:p w:rsidR="00D869FD" w:rsidRDefault="00D869FD" w:rsidP="00476404">
      <w:pPr>
        <w:rPr>
          <w:rFonts w:ascii="Century Gothic" w:eastAsia="Century Gothic" w:hAnsi="Century Gothic" w:cs="Century Gothic"/>
          <w:b/>
          <w:u w:val="single"/>
        </w:rPr>
      </w:pPr>
    </w:p>
    <w:p w:rsidR="00D869FD" w:rsidRDefault="00D869FD" w:rsidP="00476404">
      <w:pPr>
        <w:rPr>
          <w:rFonts w:ascii="Century Gothic" w:eastAsia="Century Gothic" w:hAnsi="Century Gothic" w:cs="Century Gothic"/>
          <w:b/>
          <w:u w:val="single"/>
        </w:rPr>
      </w:pPr>
    </w:p>
    <w:p w:rsidR="00D869FD" w:rsidRDefault="00D869FD" w:rsidP="00476404">
      <w:pPr>
        <w:rPr>
          <w:rFonts w:ascii="Century Gothic" w:eastAsia="Century Gothic" w:hAnsi="Century Gothic" w:cs="Century Gothic"/>
          <w:b/>
          <w:u w:val="single"/>
        </w:rPr>
      </w:pPr>
    </w:p>
    <w:p w:rsidR="00D869FD" w:rsidRDefault="00D869FD" w:rsidP="00476404">
      <w:pPr>
        <w:rPr>
          <w:rFonts w:ascii="Century Gothic" w:eastAsia="Century Gothic" w:hAnsi="Century Gothic" w:cs="Century Gothic"/>
          <w:b/>
          <w:u w:val="single"/>
        </w:rPr>
      </w:pPr>
    </w:p>
    <w:p w:rsidR="00D869FD" w:rsidRDefault="00D869FD" w:rsidP="00476404">
      <w:pPr>
        <w:rPr>
          <w:rFonts w:ascii="Century Gothic" w:eastAsia="Century Gothic" w:hAnsi="Century Gothic" w:cs="Century Gothic"/>
          <w:b/>
          <w:u w:val="single"/>
        </w:rPr>
      </w:pPr>
    </w:p>
    <w:p w:rsidR="00D869FD" w:rsidRDefault="00D869FD" w:rsidP="00476404">
      <w:pPr>
        <w:rPr>
          <w:rFonts w:ascii="Century Gothic" w:eastAsia="Century Gothic" w:hAnsi="Century Gothic" w:cs="Century Gothic"/>
          <w:b/>
          <w:u w:val="single"/>
        </w:rPr>
      </w:pPr>
    </w:p>
    <w:p w:rsidR="00D869FD" w:rsidRDefault="00D869FD" w:rsidP="00476404">
      <w:pPr>
        <w:rPr>
          <w:rFonts w:ascii="Century Gothic" w:eastAsia="Century Gothic" w:hAnsi="Century Gothic" w:cs="Century Gothic"/>
          <w:b/>
          <w:u w:val="single"/>
        </w:rPr>
      </w:pPr>
    </w:p>
    <w:p w:rsidR="00D869FD" w:rsidRDefault="00D869FD" w:rsidP="00476404">
      <w:pPr>
        <w:rPr>
          <w:rFonts w:ascii="Century Gothic" w:eastAsia="Century Gothic" w:hAnsi="Century Gothic" w:cs="Century Gothic"/>
          <w:b/>
          <w:u w:val="single"/>
        </w:rPr>
      </w:pPr>
    </w:p>
    <w:p w:rsidR="00D869FD" w:rsidRDefault="00D869FD" w:rsidP="00476404">
      <w:pPr>
        <w:rPr>
          <w:rFonts w:ascii="Century Gothic" w:eastAsia="Century Gothic" w:hAnsi="Century Gothic" w:cs="Century Gothic"/>
          <w:b/>
          <w:u w:val="single"/>
        </w:rPr>
      </w:pPr>
    </w:p>
    <w:p w:rsidR="00D869FD" w:rsidRDefault="00D869FD" w:rsidP="00476404">
      <w:pPr>
        <w:rPr>
          <w:rFonts w:ascii="Century Gothic" w:eastAsia="Century Gothic" w:hAnsi="Century Gothic" w:cs="Century Gothic"/>
          <w:b/>
          <w:u w:val="single"/>
        </w:rPr>
      </w:pPr>
    </w:p>
    <w:p w:rsidR="00D869FD" w:rsidRDefault="00D869FD" w:rsidP="00476404">
      <w:pPr>
        <w:rPr>
          <w:rFonts w:ascii="Century Gothic" w:eastAsia="Century Gothic" w:hAnsi="Century Gothic" w:cs="Century Gothic"/>
          <w:b/>
          <w:u w:val="single"/>
        </w:rPr>
      </w:pPr>
    </w:p>
    <w:p w:rsidR="00D869FD" w:rsidRDefault="00D869FD" w:rsidP="00476404">
      <w:pPr>
        <w:rPr>
          <w:rFonts w:ascii="Century Gothic" w:eastAsia="Century Gothic" w:hAnsi="Century Gothic" w:cs="Century Gothic"/>
          <w:b/>
          <w:u w:val="single"/>
        </w:rPr>
      </w:pPr>
    </w:p>
    <w:p w:rsidR="00D869FD" w:rsidRDefault="00D869FD" w:rsidP="00476404">
      <w:pPr>
        <w:rPr>
          <w:rFonts w:ascii="Century Gothic" w:eastAsia="Century Gothic" w:hAnsi="Century Gothic" w:cs="Century Gothic"/>
          <w:b/>
          <w:u w:val="single"/>
        </w:rPr>
      </w:pPr>
    </w:p>
    <w:p w:rsidR="00D869FD" w:rsidRDefault="00D869FD" w:rsidP="00476404">
      <w:pPr>
        <w:rPr>
          <w:rFonts w:ascii="Century Gothic" w:eastAsia="Century Gothic" w:hAnsi="Century Gothic" w:cs="Century Gothic"/>
          <w:b/>
          <w:u w:val="single"/>
        </w:rPr>
      </w:pPr>
    </w:p>
    <w:p w:rsidR="00D869FD" w:rsidRDefault="00D869FD" w:rsidP="00476404">
      <w:pPr>
        <w:rPr>
          <w:rFonts w:ascii="Century Gothic" w:eastAsia="Century Gothic" w:hAnsi="Century Gothic" w:cs="Century Gothic"/>
          <w:b/>
          <w:u w:val="single"/>
        </w:rPr>
      </w:pPr>
    </w:p>
    <w:p w:rsidR="00D869FD" w:rsidRDefault="00D869FD" w:rsidP="00476404">
      <w:pPr>
        <w:rPr>
          <w:rFonts w:ascii="Century Gothic" w:eastAsia="Century Gothic" w:hAnsi="Century Gothic" w:cs="Century Gothic"/>
          <w:b/>
          <w:u w:val="single"/>
        </w:rPr>
      </w:pPr>
    </w:p>
    <w:p w:rsidR="00476404" w:rsidRDefault="00476404" w:rsidP="00476404">
      <w:pPr>
        <w:rPr>
          <w:rFonts w:ascii="Century Gothic" w:eastAsia="Century Gothic" w:hAnsi="Century Gothic" w:cs="Century Gothic"/>
          <w:b/>
          <w:u w:val="single"/>
        </w:rPr>
      </w:pPr>
    </w:p>
    <w:p w:rsidR="00476404" w:rsidRDefault="00476404" w:rsidP="00476404">
      <w:pPr>
        <w:rPr>
          <w:rFonts w:ascii="Century Gothic" w:eastAsia="Century Gothic" w:hAnsi="Century Gothic" w:cs="Century Gothic"/>
          <w:b/>
          <w:u w:val="single"/>
        </w:rPr>
      </w:pPr>
    </w:p>
    <w:p w:rsidR="00476404" w:rsidRDefault="00476404" w:rsidP="00D869FD">
      <w:pPr>
        <w:jc w:val="center"/>
        <w:rPr>
          <w:rFonts w:ascii="Century Gothic" w:eastAsia="Century Gothic" w:hAnsi="Century Gothic" w:cs="Century Gothic"/>
          <w:b/>
        </w:rPr>
      </w:pPr>
      <w:r>
        <w:rPr>
          <w:rFonts w:ascii="Century Gothic" w:eastAsia="Century Gothic" w:hAnsi="Century Gothic" w:cs="Century Gothic"/>
          <w:b/>
          <w:u w:val="single"/>
        </w:rPr>
        <w:lastRenderedPageBreak/>
        <w:t>Have a LEGAL GUARDIAN sign and detach this form for 20 points.</w:t>
      </w:r>
    </w:p>
    <w:p w:rsidR="00476404" w:rsidRDefault="00476404" w:rsidP="00476404">
      <w:pPr>
        <w:rPr>
          <w:rFonts w:ascii="Century Gothic" w:eastAsia="Century Gothic" w:hAnsi="Century Gothic" w:cs="Century Gothic"/>
        </w:rPr>
      </w:pPr>
    </w:p>
    <w:p w:rsidR="00476404" w:rsidRDefault="00476404" w:rsidP="00476404">
      <w:pPr>
        <w:rPr>
          <w:rFonts w:ascii="Century Gothic" w:eastAsia="Century Gothic" w:hAnsi="Century Gothic" w:cs="Century Gothic"/>
        </w:rPr>
      </w:pPr>
      <w:r>
        <w:rPr>
          <w:rFonts w:ascii="Century Gothic" w:eastAsia="Century Gothic" w:hAnsi="Century Gothic" w:cs="Century Gothic"/>
        </w:rPr>
        <w:t>I have read my child’s syllabus and understand what is expected of my child this school year.</w:t>
      </w:r>
      <w:r>
        <w:rPr>
          <w:rFonts w:ascii="Century Gothic" w:eastAsia="Century Gothic" w:hAnsi="Century Gothic" w:cs="Century Gothic"/>
        </w:rPr>
        <w:tab/>
      </w:r>
      <w:r>
        <w:rPr>
          <w:rFonts w:ascii="Century Gothic" w:eastAsia="Century Gothic" w:hAnsi="Century Gothic" w:cs="Century Gothic"/>
        </w:rPr>
        <w:tab/>
      </w:r>
    </w:p>
    <w:p w:rsidR="00476404" w:rsidRDefault="00476404" w:rsidP="00476404">
      <w:pPr>
        <w:rPr>
          <w:rFonts w:ascii="Century Gothic" w:eastAsia="Century Gothic" w:hAnsi="Century Gothic" w:cs="Century Gothic"/>
        </w:rPr>
      </w:pPr>
      <w:r>
        <w:rPr>
          <w:rFonts w:ascii="Century Gothic" w:eastAsia="Century Gothic" w:hAnsi="Century Gothic" w:cs="Century Gothic"/>
        </w:rPr>
        <w:tab/>
      </w:r>
      <w:r>
        <w:rPr>
          <w:rFonts w:ascii="Century Gothic" w:eastAsia="Century Gothic" w:hAnsi="Century Gothic" w:cs="Century Gothic"/>
        </w:rPr>
        <w:tab/>
      </w:r>
    </w:p>
    <w:p w:rsidR="00476404" w:rsidRDefault="00476404" w:rsidP="00476404">
      <w:pPr>
        <w:rPr>
          <w:rFonts w:ascii="Century Gothic" w:eastAsia="Century Gothic" w:hAnsi="Century Gothic" w:cs="Century Gothic"/>
        </w:rPr>
      </w:pPr>
      <w:bookmarkStart w:id="0" w:name="_gjdgxs" w:colFirst="0" w:colLast="0"/>
      <w:bookmarkEnd w:id="0"/>
      <w:r>
        <w:rPr>
          <w:rFonts w:ascii="Century Gothic" w:eastAsia="Century Gothic" w:hAnsi="Century Gothic" w:cs="Century Gothic"/>
        </w:rPr>
        <w:t xml:space="preserve">Student’s </w:t>
      </w:r>
      <w:r w:rsidR="00D869FD">
        <w:rPr>
          <w:rFonts w:ascii="Century Gothic" w:eastAsia="Century Gothic" w:hAnsi="Century Gothic" w:cs="Century Gothic"/>
        </w:rPr>
        <w:t>Signature: ___</w:t>
      </w:r>
      <w:r>
        <w:rPr>
          <w:rFonts w:ascii="Century Gothic" w:eastAsia="Century Gothic" w:hAnsi="Century Gothic" w:cs="Century Gothic"/>
        </w:rPr>
        <w:t>________________________________________________ Date_______________________</w:t>
      </w:r>
    </w:p>
    <w:p w:rsidR="00476404" w:rsidRDefault="00476404" w:rsidP="00476404">
      <w:pPr>
        <w:rPr>
          <w:rFonts w:ascii="Century Gothic" w:eastAsia="Century Gothic" w:hAnsi="Century Gothic" w:cs="Century Gothic"/>
        </w:rPr>
      </w:pPr>
    </w:p>
    <w:p w:rsidR="00476404" w:rsidRDefault="00476404" w:rsidP="00476404">
      <w:pPr>
        <w:rPr>
          <w:rFonts w:ascii="Century Gothic" w:eastAsia="Century Gothic" w:hAnsi="Century Gothic" w:cs="Century Gothic"/>
        </w:rPr>
      </w:pPr>
      <w:r>
        <w:rPr>
          <w:rFonts w:ascii="Century Gothic" w:eastAsia="Century Gothic" w:hAnsi="Century Gothic" w:cs="Century Gothic"/>
        </w:rPr>
        <w:t>Signature of LEGAL GUARDIAN:  __________________________</w:t>
      </w:r>
      <w:r w:rsidR="00D869FD">
        <w:rPr>
          <w:rFonts w:ascii="Century Gothic" w:eastAsia="Century Gothic" w:hAnsi="Century Gothic" w:cs="Century Gothic"/>
        </w:rPr>
        <w:t>_____________</w:t>
      </w:r>
      <w:r>
        <w:rPr>
          <w:rFonts w:ascii="Century Gothic" w:eastAsia="Century Gothic" w:hAnsi="Century Gothic" w:cs="Century Gothic"/>
        </w:rPr>
        <w:t xml:space="preserve">__ Date_______________________ </w:t>
      </w:r>
    </w:p>
    <w:p w:rsidR="00476404" w:rsidRDefault="00476404" w:rsidP="00476404">
      <w:pPr>
        <w:rPr>
          <w:rFonts w:ascii="Century Gothic" w:eastAsia="Century Gothic" w:hAnsi="Century Gothic" w:cs="Century Gothic"/>
        </w:rPr>
      </w:pPr>
    </w:p>
    <w:p w:rsidR="00476404" w:rsidRDefault="00476404" w:rsidP="00476404">
      <w:pPr>
        <w:rPr>
          <w:rFonts w:ascii="Century Gothic" w:eastAsia="Century Gothic" w:hAnsi="Century Gothic" w:cs="Century Gothic"/>
          <w:b/>
          <w:i/>
        </w:rPr>
      </w:pPr>
      <w:r>
        <w:rPr>
          <w:rFonts w:ascii="Century Gothic" w:eastAsia="Century Gothic" w:hAnsi="Century Gothic" w:cs="Century Gothic"/>
          <w:b/>
          <w:i/>
        </w:rPr>
        <w:t>Contact Information</w:t>
      </w:r>
    </w:p>
    <w:p w:rsidR="00D869FD" w:rsidRDefault="00D869FD" w:rsidP="00476404">
      <w:pPr>
        <w:rPr>
          <w:rFonts w:ascii="Century Gothic" w:eastAsia="Century Gothic" w:hAnsi="Century Gothic" w:cs="Century Gothic"/>
          <w:b/>
          <w:i/>
        </w:rPr>
      </w:pPr>
    </w:p>
    <w:p w:rsidR="00D869FD" w:rsidRDefault="00476404" w:rsidP="00476404">
      <w:pPr>
        <w:rPr>
          <w:rFonts w:ascii="Century Gothic" w:eastAsia="Century Gothic" w:hAnsi="Century Gothic" w:cs="Century Gothic"/>
        </w:rPr>
      </w:pPr>
      <w:r>
        <w:rPr>
          <w:rFonts w:ascii="Century Gothic" w:eastAsia="Century Gothic" w:hAnsi="Century Gothic" w:cs="Century Gothic"/>
        </w:rPr>
        <w:t xml:space="preserve">Student’s Name: </w:t>
      </w:r>
    </w:p>
    <w:p w:rsidR="00D869FD" w:rsidRDefault="00D869FD" w:rsidP="00476404">
      <w:pPr>
        <w:rPr>
          <w:rFonts w:ascii="Century Gothic" w:eastAsia="Century Gothic" w:hAnsi="Century Gothic" w:cs="Century Gothic"/>
        </w:rPr>
      </w:pPr>
    </w:p>
    <w:p w:rsidR="00476404" w:rsidRDefault="00476404" w:rsidP="00476404">
      <w:pPr>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w:t>
      </w:r>
    </w:p>
    <w:p w:rsidR="00476404" w:rsidRDefault="00476404" w:rsidP="00476404">
      <w:pPr>
        <w:rPr>
          <w:rFonts w:ascii="Century Gothic" w:eastAsia="Century Gothic" w:hAnsi="Century Gothic" w:cs="Century Gothic"/>
        </w:rPr>
      </w:pPr>
    </w:p>
    <w:p w:rsidR="00D869FD" w:rsidRDefault="00476404" w:rsidP="00476404">
      <w:pPr>
        <w:rPr>
          <w:rFonts w:ascii="Century Gothic" w:eastAsia="Century Gothic" w:hAnsi="Century Gothic" w:cs="Century Gothic"/>
        </w:rPr>
      </w:pPr>
      <w:r>
        <w:rPr>
          <w:rFonts w:ascii="Century Gothic" w:eastAsia="Century Gothic" w:hAnsi="Century Gothic" w:cs="Century Gothic"/>
        </w:rPr>
        <w:t xml:space="preserve">Name of LEGAL GUARDIAN(s): </w:t>
      </w:r>
    </w:p>
    <w:p w:rsidR="00D869FD" w:rsidRDefault="00D869FD" w:rsidP="00476404">
      <w:pPr>
        <w:rPr>
          <w:rFonts w:ascii="Century Gothic" w:eastAsia="Century Gothic" w:hAnsi="Century Gothic" w:cs="Century Gothic"/>
        </w:rPr>
      </w:pPr>
    </w:p>
    <w:p w:rsidR="00476404" w:rsidRDefault="00476404" w:rsidP="00476404">
      <w:pPr>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w:t>
      </w:r>
    </w:p>
    <w:p w:rsidR="00476404" w:rsidRDefault="00476404" w:rsidP="00476404">
      <w:pPr>
        <w:rPr>
          <w:rFonts w:ascii="Century Gothic" w:eastAsia="Century Gothic" w:hAnsi="Century Gothic" w:cs="Century Gothic"/>
        </w:rPr>
      </w:pPr>
    </w:p>
    <w:p w:rsidR="00D869FD" w:rsidRDefault="00476404" w:rsidP="00476404">
      <w:pPr>
        <w:rPr>
          <w:rFonts w:ascii="Century Gothic" w:eastAsia="Century Gothic" w:hAnsi="Century Gothic" w:cs="Century Gothic"/>
        </w:rPr>
      </w:pPr>
      <w:r>
        <w:rPr>
          <w:rFonts w:ascii="Century Gothic" w:eastAsia="Century Gothic" w:hAnsi="Century Gothic" w:cs="Century Gothic"/>
        </w:rPr>
        <w:t xml:space="preserve">Email of LEGAL GUARDIAN(s): </w:t>
      </w:r>
    </w:p>
    <w:p w:rsidR="00D869FD" w:rsidRDefault="00D869FD" w:rsidP="00476404">
      <w:pPr>
        <w:rPr>
          <w:rFonts w:ascii="Century Gothic" w:eastAsia="Century Gothic" w:hAnsi="Century Gothic" w:cs="Century Gothic"/>
        </w:rPr>
      </w:pPr>
    </w:p>
    <w:p w:rsidR="00476404" w:rsidRDefault="00476404" w:rsidP="00476404">
      <w:pPr>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w:t>
      </w:r>
    </w:p>
    <w:p w:rsidR="00476404" w:rsidRDefault="00476404" w:rsidP="00476404">
      <w:pPr>
        <w:rPr>
          <w:rFonts w:ascii="Century Gothic" w:eastAsia="Century Gothic" w:hAnsi="Century Gothic" w:cs="Century Gothic"/>
        </w:rPr>
      </w:pPr>
    </w:p>
    <w:p w:rsidR="00D869FD" w:rsidRDefault="00476404" w:rsidP="00476404">
      <w:pPr>
        <w:rPr>
          <w:rFonts w:ascii="Century Gothic" w:eastAsia="Century Gothic" w:hAnsi="Century Gothic" w:cs="Century Gothic"/>
        </w:rPr>
      </w:pPr>
      <w:r>
        <w:rPr>
          <w:rFonts w:ascii="Century Gothic" w:eastAsia="Century Gothic" w:hAnsi="Century Gothic" w:cs="Century Gothic"/>
        </w:rPr>
        <w:t xml:space="preserve">Phone Number of LEGAL GUARDIAN(s): </w:t>
      </w:r>
    </w:p>
    <w:p w:rsidR="00D869FD" w:rsidRDefault="00D869FD" w:rsidP="00476404">
      <w:pPr>
        <w:rPr>
          <w:rFonts w:ascii="Century Gothic" w:eastAsia="Century Gothic" w:hAnsi="Century Gothic" w:cs="Century Gothic"/>
        </w:rPr>
      </w:pPr>
    </w:p>
    <w:p w:rsidR="00476404" w:rsidRDefault="00476404" w:rsidP="00476404">
      <w:pPr>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______________________________________________________________________________</w:t>
      </w:r>
    </w:p>
    <w:p w:rsidR="00476404" w:rsidRDefault="00476404" w:rsidP="00476404">
      <w:pPr>
        <w:rPr>
          <w:rFonts w:ascii="Century Gothic" w:eastAsia="Century Gothic" w:hAnsi="Century Gothic" w:cs="Century Gothic"/>
        </w:rPr>
      </w:pPr>
    </w:p>
    <w:p w:rsidR="00D869FD" w:rsidRDefault="00476404" w:rsidP="00476404">
      <w:pPr>
        <w:rPr>
          <w:rFonts w:ascii="Century Gothic" w:eastAsia="Century Gothic" w:hAnsi="Century Gothic" w:cs="Century Gothic"/>
        </w:rPr>
      </w:pPr>
      <w:r>
        <w:rPr>
          <w:rFonts w:ascii="Century Gothic" w:eastAsia="Century Gothic" w:hAnsi="Century Gothic" w:cs="Century Gothic"/>
        </w:rPr>
        <w:t xml:space="preserve">Preferred Method of Contact: </w:t>
      </w:r>
    </w:p>
    <w:p w:rsidR="00D869FD" w:rsidRDefault="00D869FD" w:rsidP="00476404">
      <w:pPr>
        <w:rPr>
          <w:rFonts w:ascii="Century Gothic" w:eastAsia="Century Gothic" w:hAnsi="Century Gothic" w:cs="Century Gothic"/>
        </w:rPr>
      </w:pPr>
    </w:p>
    <w:p w:rsidR="00476404" w:rsidRDefault="00476404" w:rsidP="00476404">
      <w:pPr>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w:t>
      </w:r>
    </w:p>
    <w:p w:rsidR="00476404" w:rsidRDefault="00476404" w:rsidP="00476404">
      <w:pPr>
        <w:rPr>
          <w:rFonts w:ascii="Century Gothic" w:eastAsia="Century Gothic" w:hAnsi="Century Gothic" w:cs="Century Gothic"/>
        </w:rPr>
      </w:pPr>
    </w:p>
    <w:p w:rsidR="00D869FD" w:rsidRDefault="00476404" w:rsidP="00476404">
      <w:pPr>
        <w:rPr>
          <w:rFonts w:ascii="Century Gothic" w:eastAsia="Century Gothic" w:hAnsi="Century Gothic" w:cs="Century Gothic"/>
        </w:rPr>
      </w:pPr>
      <w:r>
        <w:rPr>
          <w:rFonts w:ascii="Century Gothic" w:eastAsia="Century Gothic" w:hAnsi="Century Gothic" w:cs="Century Gothic"/>
        </w:rPr>
        <w:t xml:space="preserve">Preferred Time of Day Contacted:  </w:t>
      </w:r>
    </w:p>
    <w:p w:rsidR="00D869FD" w:rsidRDefault="00D869FD" w:rsidP="00476404">
      <w:pPr>
        <w:rPr>
          <w:rFonts w:ascii="Century Gothic" w:eastAsia="Century Gothic" w:hAnsi="Century Gothic" w:cs="Century Gothic"/>
        </w:rPr>
      </w:pPr>
    </w:p>
    <w:p w:rsidR="00476404" w:rsidRDefault="00476404" w:rsidP="00476404">
      <w:pPr>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w:t>
      </w:r>
    </w:p>
    <w:p w:rsidR="00476404" w:rsidRDefault="00476404" w:rsidP="00476404">
      <w:pPr>
        <w:rPr>
          <w:rFonts w:ascii="Century Gothic" w:eastAsia="Century Gothic" w:hAnsi="Century Gothic" w:cs="Century Gothic"/>
        </w:rPr>
      </w:pPr>
    </w:p>
    <w:p w:rsidR="00D869FD" w:rsidRDefault="00476404" w:rsidP="00476404">
      <w:pPr>
        <w:rPr>
          <w:rFonts w:ascii="Century Gothic" w:eastAsia="Century Gothic" w:hAnsi="Century Gothic" w:cs="Century Gothic"/>
        </w:rPr>
      </w:pPr>
      <w:r>
        <w:rPr>
          <w:rFonts w:ascii="Century Gothic" w:eastAsia="Century Gothic" w:hAnsi="Century Gothic" w:cs="Century Gothic"/>
        </w:rPr>
        <w:t xml:space="preserve">Language Spoken at Home: </w:t>
      </w:r>
    </w:p>
    <w:p w:rsidR="00D869FD" w:rsidRDefault="00D869FD" w:rsidP="00476404">
      <w:pPr>
        <w:rPr>
          <w:rFonts w:ascii="Century Gothic" w:eastAsia="Century Gothic" w:hAnsi="Century Gothic" w:cs="Century Gothic"/>
        </w:rPr>
      </w:pPr>
    </w:p>
    <w:p w:rsidR="00476404" w:rsidRDefault="00476404" w:rsidP="00476404">
      <w:pPr>
        <w:rPr>
          <w:rFonts w:ascii="Century Gothic" w:eastAsia="Century Gothic" w:hAnsi="Century Gothic" w:cs="Century Gothic"/>
        </w:rPr>
      </w:pPr>
      <w:r>
        <w:rPr>
          <w:rFonts w:ascii="Century Gothic" w:eastAsia="Century Gothic" w:hAnsi="Century Gothic" w:cs="Century Gothic"/>
        </w:rPr>
        <w:t>__________________________________________________________________________</w:t>
      </w:r>
    </w:p>
    <w:p w:rsidR="00476404" w:rsidRDefault="00476404" w:rsidP="00476404">
      <w:pPr>
        <w:rPr>
          <w:rFonts w:ascii="Century Gothic" w:eastAsia="Century Gothic" w:hAnsi="Century Gothic" w:cs="Century Gothic"/>
        </w:rPr>
      </w:pPr>
    </w:p>
    <w:p w:rsidR="00476404" w:rsidRDefault="00476404" w:rsidP="00476404">
      <w:pPr>
        <w:rPr>
          <w:rFonts w:ascii="Century Gothic" w:eastAsia="Century Gothic" w:hAnsi="Century Gothic" w:cs="Century Gothic"/>
        </w:rPr>
      </w:pPr>
      <w:r>
        <w:rPr>
          <w:rFonts w:ascii="Century Gothic" w:eastAsia="Century Gothic" w:hAnsi="Century Gothic" w:cs="Century Gothic"/>
        </w:rPr>
        <w:t xml:space="preserve">Any additional information I should know to provide the best opportunity for </w:t>
      </w:r>
      <w:r w:rsidR="00E72012">
        <w:rPr>
          <w:rFonts w:ascii="Century Gothic" w:eastAsia="Century Gothic" w:hAnsi="Century Gothic" w:cs="Century Gothic"/>
        </w:rPr>
        <w:t>this</w:t>
      </w:r>
      <w:r>
        <w:rPr>
          <w:rFonts w:ascii="Century Gothic" w:eastAsia="Century Gothic" w:hAnsi="Century Gothic" w:cs="Century Gothic"/>
        </w:rPr>
        <w:t xml:space="preserve"> student in my class? </w:t>
      </w:r>
    </w:p>
    <w:p w:rsidR="005E5D0E" w:rsidRDefault="005E5D0E">
      <w:bookmarkStart w:id="1" w:name="_GoBack"/>
      <w:bookmarkEnd w:id="1"/>
    </w:p>
    <w:sectPr w:rsidR="005E5D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D02CC"/>
    <w:multiLevelType w:val="multilevel"/>
    <w:tmpl w:val="EC24B6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7B6E18"/>
    <w:multiLevelType w:val="hybridMultilevel"/>
    <w:tmpl w:val="2216FFD8"/>
    <w:lvl w:ilvl="0" w:tplc="12FE0798">
      <w:start w:val="2000"/>
      <w:numFmt w:val="bullet"/>
      <w:lvlText w:val="-"/>
      <w:lvlJc w:val="left"/>
      <w:pPr>
        <w:tabs>
          <w:tab w:val="num" w:pos="1080"/>
        </w:tabs>
        <w:ind w:left="1080" w:hanging="360"/>
      </w:pPr>
      <w:rPr>
        <w:rFonts w:ascii="Times New Roman" w:eastAsia="Times New Roman" w:hAnsi="Times New Roman" w:cs="Times New Roman" w:hint="default"/>
      </w:rPr>
    </w:lvl>
    <w:lvl w:ilvl="1" w:tplc="0409000F">
      <w:start w:val="1"/>
      <w:numFmt w:val="decimal"/>
      <w:lvlText w:val="%2."/>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3E8F4516"/>
    <w:multiLevelType w:val="multilevel"/>
    <w:tmpl w:val="27F66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4450B3"/>
    <w:multiLevelType w:val="multilevel"/>
    <w:tmpl w:val="76005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A9278D"/>
    <w:multiLevelType w:val="multilevel"/>
    <w:tmpl w:val="FD8A5F86"/>
    <w:lvl w:ilvl="0">
      <w:start w:val="1"/>
      <w:numFmt w:val="decimal"/>
      <w:lvlText w:val="%1."/>
      <w:lvlJc w:val="left"/>
      <w:pPr>
        <w:ind w:left="72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54337A91"/>
    <w:multiLevelType w:val="multilevel"/>
    <w:tmpl w:val="9BD0F850"/>
    <w:lvl w:ilvl="0">
      <w:start w:val="1"/>
      <w:numFmt w:val="decimal"/>
      <w:lvlText w:val="%1."/>
      <w:lvlJc w:val="left"/>
      <w:pPr>
        <w:ind w:left="360" w:hanging="360"/>
      </w:pPr>
      <w:rPr>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15:restartNumberingAfterBreak="0">
    <w:nsid w:val="7368364C"/>
    <w:multiLevelType w:val="multilevel"/>
    <w:tmpl w:val="677A14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6"/>
  </w:num>
  <w:num w:numId="3">
    <w:abstractNumId w:val="5"/>
  </w:num>
  <w:num w:numId="4">
    <w:abstractNumId w:val="0"/>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404"/>
    <w:rsid w:val="00423538"/>
    <w:rsid w:val="00476404"/>
    <w:rsid w:val="005E5D0E"/>
    <w:rsid w:val="007952BD"/>
    <w:rsid w:val="00D869FD"/>
    <w:rsid w:val="00E72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95C4B"/>
  <w15:chartTrackingRefBased/>
  <w15:docId w15:val="{6BE12A12-873D-480D-82F0-BF937456D0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7640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6404"/>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6404"/>
    <w:rPr>
      <w:rFonts w:ascii="Times New Roman" w:eastAsia="Times New Roman" w:hAnsi="Times New Roman" w:cs="Times New Roman"/>
      <w:b/>
      <w:bCs/>
      <w:sz w:val="28"/>
      <w:szCs w:val="24"/>
    </w:rPr>
  </w:style>
  <w:style w:type="character" w:styleId="Hyperlink">
    <w:name w:val="Hyperlink"/>
    <w:basedOn w:val="DefaultParagraphFont"/>
    <w:rsid w:val="00476404"/>
    <w:rPr>
      <w:color w:val="0000FF"/>
      <w:u w:val="single"/>
    </w:rPr>
  </w:style>
  <w:style w:type="table" w:styleId="TableGrid">
    <w:name w:val="Table Grid"/>
    <w:basedOn w:val="TableNormal"/>
    <w:uiPriority w:val="39"/>
    <w:rsid w:val="004764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6404"/>
    <w:pPr>
      <w:ind w:left="720"/>
      <w:contextualSpacing/>
    </w:pPr>
  </w:style>
  <w:style w:type="paragraph" w:styleId="NormalWeb">
    <w:name w:val="Normal (Web)"/>
    <w:basedOn w:val="Normal"/>
    <w:uiPriority w:val="99"/>
    <w:unhideWhenUsed/>
    <w:rsid w:val="004764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745072">
      <w:bodyDiv w:val="1"/>
      <w:marLeft w:val="0"/>
      <w:marRight w:val="0"/>
      <w:marTop w:val="0"/>
      <w:marBottom w:val="0"/>
      <w:divBdr>
        <w:top w:val="none" w:sz="0" w:space="0" w:color="auto"/>
        <w:left w:val="none" w:sz="0" w:space="0" w:color="auto"/>
        <w:bottom w:val="none" w:sz="0" w:space="0" w:color="auto"/>
        <w:right w:val="none" w:sz="0" w:space="0" w:color="auto"/>
      </w:divBdr>
    </w:div>
    <w:div w:id="432165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park.net/" TargetMode="Externa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William.Fowler@mpark.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1115</Words>
  <Characters>6362</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William</dc:creator>
  <cp:keywords/>
  <dc:description/>
  <cp:lastModifiedBy>Fowler, William</cp:lastModifiedBy>
  <cp:revision>3</cp:revision>
  <dcterms:created xsi:type="dcterms:W3CDTF">2022-01-30T17:59:00Z</dcterms:created>
  <dcterms:modified xsi:type="dcterms:W3CDTF">2022-01-31T11:49:00Z</dcterms:modified>
</cp:coreProperties>
</file>